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459" w:type="dxa"/>
        <w:tblInd w:w="108" w:type="dxa"/>
        <w:tblLayout w:type="fixed"/>
        <w:tblLook w:val="0000" w:firstRow="0" w:lastRow="0" w:firstColumn="0" w:lastColumn="0" w:noHBand="0" w:noVBand="0"/>
      </w:tblPr>
      <w:tblGrid>
        <w:gridCol w:w="2410"/>
        <w:gridCol w:w="2552"/>
        <w:gridCol w:w="2409"/>
        <w:gridCol w:w="3402"/>
        <w:gridCol w:w="1560"/>
        <w:gridCol w:w="2126"/>
      </w:tblGrid>
      <w:tr w:rsidR="00052C94" w:rsidRPr="00052C94" w14:paraId="0615D6DC" w14:textId="77777777" w:rsidTr="16562BFC">
        <w:trPr>
          <w:trHeight w:val="478"/>
        </w:trPr>
        <w:tc>
          <w:tcPr>
            <w:tcW w:w="14459" w:type="dxa"/>
            <w:gridSpan w:val="6"/>
            <w:tcBorders>
              <w:top w:val="double" w:sz="2" w:space="0" w:color="000000" w:themeColor="text1"/>
              <w:left w:val="double" w:sz="2" w:space="0" w:color="000000" w:themeColor="text1"/>
              <w:bottom w:val="single" w:sz="6" w:space="0" w:color="000000" w:themeColor="text1"/>
              <w:right w:val="double" w:sz="2" w:space="0" w:color="000000" w:themeColor="text1"/>
            </w:tcBorders>
            <w:shd w:val="clear" w:color="auto" w:fill="F2F2F2" w:themeFill="background1" w:themeFillShade="F2"/>
          </w:tcPr>
          <w:p w14:paraId="63BC2720" w14:textId="77777777" w:rsidR="00052C94" w:rsidRPr="00052C94" w:rsidRDefault="00052C94">
            <w:pPr>
              <w:pStyle w:val="Heading1"/>
              <w:jc w:val="left"/>
              <w:rPr>
                <w:rFonts w:ascii="Arial" w:hAnsi="Arial" w:cs="Arial"/>
                <w:sz w:val="24"/>
                <w:szCs w:val="24"/>
              </w:rPr>
            </w:pPr>
            <w:r w:rsidRPr="00052C94">
              <w:rPr>
                <w:rFonts w:ascii="Arial" w:hAnsi="Arial" w:cs="Arial"/>
                <w:sz w:val="24"/>
                <w:szCs w:val="24"/>
              </w:rPr>
              <w:t>UNIVERSITY of OXFORD SPORTS DEPARTMENT</w:t>
            </w:r>
          </w:p>
        </w:tc>
      </w:tr>
      <w:tr w:rsidR="00052C94" w:rsidRPr="00052C94" w14:paraId="34D1928E" w14:textId="77777777" w:rsidTr="16562BFC">
        <w:trPr>
          <w:trHeight w:val="478"/>
        </w:trPr>
        <w:tc>
          <w:tcPr>
            <w:tcW w:w="10773" w:type="dxa"/>
            <w:gridSpan w:val="4"/>
            <w:tcBorders>
              <w:top w:val="single" w:sz="6" w:space="0" w:color="000000" w:themeColor="text1"/>
              <w:left w:val="double" w:sz="2" w:space="0" w:color="000000" w:themeColor="text1"/>
              <w:bottom w:val="single" w:sz="6" w:space="0" w:color="000000" w:themeColor="text1"/>
              <w:right w:val="single" w:sz="6" w:space="0" w:color="000000" w:themeColor="text1"/>
            </w:tcBorders>
            <w:shd w:val="clear" w:color="auto" w:fill="F2F2F2" w:themeFill="background1" w:themeFillShade="F2"/>
          </w:tcPr>
          <w:p w14:paraId="46DDF1B7" w14:textId="33C4C7DA" w:rsidR="00052C94" w:rsidRPr="00052C94" w:rsidRDefault="00052C94">
            <w:pPr>
              <w:rPr>
                <w:rFonts w:ascii="Arial" w:hAnsi="Arial" w:cs="Arial"/>
                <w:b/>
                <w:sz w:val="24"/>
                <w:szCs w:val="24"/>
              </w:rPr>
            </w:pPr>
            <w:r w:rsidRPr="00052C94">
              <w:rPr>
                <w:rFonts w:ascii="Arial" w:hAnsi="Arial" w:cs="Arial"/>
                <w:b/>
                <w:sz w:val="24"/>
                <w:szCs w:val="24"/>
              </w:rPr>
              <w:t xml:space="preserve">OXFORD UNIVERSITY RISK ASSESSMENT   </w:t>
            </w:r>
          </w:p>
        </w:tc>
        <w:tc>
          <w:tcPr>
            <w:tcW w:w="3686" w:type="dxa"/>
            <w:gridSpan w:val="2"/>
            <w:tcBorders>
              <w:top w:val="single" w:sz="6" w:space="0" w:color="000000" w:themeColor="text1"/>
              <w:left w:val="single" w:sz="6" w:space="0" w:color="000000" w:themeColor="text1"/>
              <w:bottom w:val="single" w:sz="6" w:space="0" w:color="000000" w:themeColor="text1"/>
              <w:right w:val="double" w:sz="2" w:space="0" w:color="000000" w:themeColor="text1"/>
            </w:tcBorders>
            <w:shd w:val="clear" w:color="auto" w:fill="F2F2F2" w:themeFill="background1" w:themeFillShade="F2"/>
          </w:tcPr>
          <w:p w14:paraId="0F73E3E9" w14:textId="21D07BC9" w:rsidR="00052C94" w:rsidRPr="00052C94" w:rsidRDefault="00DC7174" w:rsidP="00A614A8">
            <w:pPr>
              <w:rPr>
                <w:rFonts w:ascii="Arial" w:hAnsi="Arial" w:cs="Arial"/>
                <w:b/>
                <w:sz w:val="24"/>
                <w:szCs w:val="24"/>
              </w:rPr>
            </w:pPr>
            <w:r>
              <w:rPr>
                <w:rFonts w:ascii="Arial" w:eastAsia="Arial" w:hAnsi="Arial" w:cs="Arial"/>
                <w:b/>
                <w:bCs/>
                <w:sz w:val="24"/>
                <w:szCs w:val="24"/>
              </w:rPr>
              <w:t xml:space="preserve">DATE: - </w:t>
            </w:r>
            <w:r w:rsidR="005C6C0B">
              <w:rPr>
                <w:rFonts w:ascii="Arial" w:eastAsia="Arial" w:hAnsi="Arial" w:cs="Arial"/>
                <w:b/>
                <w:bCs/>
                <w:sz w:val="24"/>
                <w:szCs w:val="24"/>
              </w:rPr>
              <w:t>5</w:t>
            </w:r>
            <w:r w:rsidR="005C6C0B" w:rsidRPr="005C6C0B">
              <w:rPr>
                <w:rFonts w:ascii="Arial" w:eastAsia="Arial" w:hAnsi="Arial" w:cs="Arial"/>
                <w:b/>
                <w:bCs/>
                <w:sz w:val="24"/>
                <w:szCs w:val="24"/>
                <w:vertAlign w:val="superscript"/>
              </w:rPr>
              <w:t>th</w:t>
            </w:r>
            <w:r w:rsidR="005C6C0B">
              <w:rPr>
                <w:rFonts w:ascii="Arial" w:eastAsia="Arial" w:hAnsi="Arial" w:cs="Arial"/>
                <w:b/>
                <w:bCs/>
                <w:sz w:val="24"/>
                <w:szCs w:val="24"/>
              </w:rPr>
              <w:t xml:space="preserve"> June </w:t>
            </w:r>
            <w:r w:rsidR="00885E3E">
              <w:rPr>
                <w:rFonts w:ascii="Arial" w:eastAsia="Arial" w:hAnsi="Arial" w:cs="Arial"/>
                <w:b/>
                <w:bCs/>
                <w:sz w:val="24"/>
                <w:szCs w:val="24"/>
              </w:rPr>
              <w:t>202</w:t>
            </w:r>
            <w:r w:rsidR="005C6C0B">
              <w:rPr>
                <w:rFonts w:ascii="Arial" w:eastAsia="Arial" w:hAnsi="Arial" w:cs="Arial"/>
                <w:b/>
                <w:bCs/>
                <w:sz w:val="24"/>
                <w:szCs w:val="24"/>
              </w:rPr>
              <w:t>2</w:t>
            </w:r>
          </w:p>
        </w:tc>
      </w:tr>
      <w:tr w:rsidR="00052C94" w:rsidRPr="00052C94" w14:paraId="053DC365" w14:textId="77777777" w:rsidTr="16562BFC">
        <w:trPr>
          <w:trHeight w:val="430"/>
        </w:trPr>
        <w:tc>
          <w:tcPr>
            <w:tcW w:w="14459" w:type="dxa"/>
            <w:gridSpan w:val="6"/>
            <w:tcBorders>
              <w:top w:val="single" w:sz="6" w:space="0" w:color="000000" w:themeColor="text1"/>
              <w:left w:val="double" w:sz="2" w:space="0" w:color="000000" w:themeColor="text1"/>
              <w:bottom w:val="single" w:sz="6" w:space="0" w:color="000000" w:themeColor="text1"/>
              <w:right w:val="double" w:sz="2" w:space="0" w:color="000000" w:themeColor="text1"/>
            </w:tcBorders>
            <w:shd w:val="clear" w:color="auto" w:fill="F2F2F2" w:themeFill="background1" w:themeFillShade="F2"/>
          </w:tcPr>
          <w:p w14:paraId="24C90797" w14:textId="77777777" w:rsidR="00052C94" w:rsidRPr="00052C94" w:rsidRDefault="00052C94">
            <w:pPr>
              <w:rPr>
                <w:rFonts w:ascii="Arial" w:hAnsi="Arial" w:cs="Arial"/>
                <w:b/>
                <w:sz w:val="24"/>
                <w:szCs w:val="24"/>
              </w:rPr>
            </w:pPr>
            <w:r w:rsidRPr="00052C94">
              <w:rPr>
                <w:rFonts w:ascii="Arial" w:hAnsi="Arial" w:cs="Arial"/>
                <w:b/>
                <w:sz w:val="24"/>
                <w:szCs w:val="24"/>
              </w:rPr>
              <w:t>RIFLE</w:t>
            </w:r>
          </w:p>
        </w:tc>
      </w:tr>
      <w:tr w:rsidR="005B0637" w:rsidRPr="00052C94" w14:paraId="67CE376C" w14:textId="77777777" w:rsidTr="16562BFC">
        <w:trPr>
          <w:trHeight w:val="478"/>
        </w:trPr>
        <w:tc>
          <w:tcPr>
            <w:tcW w:w="2410" w:type="dxa"/>
            <w:tcBorders>
              <w:top w:val="single" w:sz="6" w:space="0" w:color="000000" w:themeColor="text1"/>
              <w:left w:val="double" w:sz="2" w:space="0" w:color="000000" w:themeColor="text1"/>
              <w:bottom w:val="single" w:sz="6" w:space="0" w:color="000000" w:themeColor="text1"/>
              <w:right w:val="single" w:sz="6" w:space="0" w:color="000000" w:themeColor="text1"/>
            </w:tcBorders>
            <w:shd w:val="clear" w:color="auto" w:fill="F2F2F2" w:themeFill="background1" w:themeFillShade="F2"/>
          </w:tcPr>
          <w:p w14:paraId="24C44B72" w14:textId="77777777" w:rsidR="005B0637" w:rsidRPr="00052C94" w:rsidRDefault="00B52EA8">
            <w:pPr>
              <w:jc w:val="center"/>
              <w:rPr>
                <w:rFonts w:ascii="Arial" w:hAnsi="Arial" w:cs="Arial"/>
                <w:b/>
                <w:sz w:val="24"/>
                <w:szCs w:val="24"/>
              </w:rPr>
            </w:pPr>
            <w:r w:rsidRPr="00052C94">
              <w:rPr>
                <w:rFonts w:ascii="Arial" w:hAnsi="Arial" w:cs="Arial"/>
                <w:b/>
                <w:sz w:val="24"/>
                <w:szCs w:val="24"/>
              </w:rPr>
              <w:t xml:space="preserve">Who might be harmed </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02C2069A" w14:textId="77777777" w:rsidR="005B0637" w:rsidRPr="00052C94" w:rsidRDefault="00B52EA8">
            <w:pPr>
              <w:jc w:val="center"/>
              <w:rPr>
                <w:rFonts w:ascii="Arial" w:hAnsi="Arial" w:cs="Arial"/>
                <w:b/>
                <w:sz w:val="24"/>
                <w:szCs w:val="24"/>
              </w:rPr>
            </w:pPr>
            <w:r w:rsidRPr="00052C94">
              <w:rPr>
                <w:rFonts w:ascii="Arial" w:hAnsi="Arial" w:cs="Arial"/>
                <w:b/>
                <w:sz w:val="24"/>
                <w:szCs w:val="24"/>
              </w:rPr>
              <w:t>HAZARD</w:t>
            </w:r>
          </w:p>
        </w:tc>
        <w:tc>
          <w:tcPr>
            <w:tcW w:w="24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0448DE6E" w14:textId="77777777" w:rsidR="005B0637" w:rsidRPr="00052C94" w:rsidRDefault="00B52EA8">
            <w:pPr>
              <w:jc w:val="center"/>
              <w:rPr>
                <w:rFonts w:ascii="Arial" w:hAnsi="Arial" w:cs="Arial"/>
                <w:b/>
                <w:sz w:val="24"/>
                <w:szCs w:val="24"/>
              </w:rPr>
            </w:pPr>
            <w:r w:rsidRPr="00052C94">
              <w:rPr>
                <w:rFonts w:ascii="Arial" w:hAnsi="Arial" w:cs="Arial"/>
                <w:b/>
                <w:sz w:val="24"/>
                <w:szCs w:val="24"/>
              </w:rPr>
              <w:t>Risk</w:t>
            </w:r>
          </w:p>
        </w:tc>
        <w:tc>
          <w:tcPr>
            <w:tcW w:w="496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4CA72775" w14:textId="77777777" w:rsidR="005B0637" w:rsidRPr="00052C94" w:rsidRDefault="00B52EA8">
            <w:pPr>
              <w:jc w:val="center"/>
              <w:rPr>
                <w:rFonts w:ascii="Arial" w:hAnsi="Arial" w:cs="Arial"/>
                <w:b/>
                <w:sz w:val="24"/>
                <w:szCs w:val="24"/>
              </w:rPr>
            </w:pPr>
            <w:r w:rsidRPr="00052C94">
              <w:rPr>
                <w:rFonts w:ascii="Arial" w:hAnsi="Arial" w:cs="Arial"/>
                <w:b/>
                <w:sz w:val="24"/>
                <w:szCs w:val="24"/>
              </w:rPr>
              <w:t xml:space="preserve">Control Measure in place </w:t>
            </w:r>
          </w:p>
        </w:tc>
        <w:tc>
          <w:tcPr>
            <w:tcW w:w="2126" w:type="dxa"/>
            <w:tcBorders>
              <w:top w:val="single" w:sz="6" w:space="0" w:color="000000" w:themeColor="text1"/>
              <w:left w:val="single" w:sz="6" w:space="0" w:color="000000" w:themeColor="text1"/>
              <w:bottom w:val="single" w:sz="6" w:space="0" w:color="000000" w:themeColor="text1"/>
              <w:right w:val="double" w:sz="2" w:space="0" w:color="000000" w:themeColor="text1"/>
            </w:tcBorders>
            <w:shd w:val="clear" w:color="auto" w:fill="F2F2F2" w:themeFill="background1" w:themeFillShade="F2"/>
          </w:tcPr>
          <w:p w14:paraId="0751AF59" w14:textId="77777777" w:rsidR="005B0637" w:rsidRPr="00052C94" w:rsidRDefault="00B52EA8">
            <w:pPr>
              <w:jc w:val="center"/>
              <w:rPr>
                <w:rFonts w:ascii="Arial" w:hAnsi="Arial" w:cs="Arial"/>
                <w:b/>
                <w:sz w:val="24"/>
                <w:szCs w:val="24"/>
              </w:rPr>
            </w:pPr>
            <w:r w:rsidRPr="00052C94">
              <w:rPr>
                <w:rFonts w:ascii="Arial" w:hAnsi="Arial" w:cs="Arial"/>
                <w:b/>
                <w:sz w:val="24"/>
                <w:szCs w:val="24"/>
              </w:rPr>
              <w:t>Further Risk reduction required</w:t>
            </w:r>
          </w:p>
          <w:p w14:paraId="46FCB1ED" w14:textId="77777777" w:rsidR="005B0637" w:rsidRPr="00052C94" w:rsidRDefault="00B52EA8">
            <w:pPr>
              <w:jc w:val="center"/>
              <w:rPr>
                <w:rFonts w:ascii="Arial" w:hAnsi="Arial" w:cs="Arial"/>
                <w:sz w:val="24"/>
                <w:szCs w:val="24"/>
              </w:rPr>
            </w:pPr>
            <w:r w:rsidRPr="00052C94">
              <w:rPr>
                <w:rFonts w:ascii="Arial" w:hAnsi="Arial" w:cs="Arial"/>
                <w:b/>
                <w:sz w:val="24"/>
                <w:szCs w:val="24"/>
              </w:rPr>
              <w:t xml:space="preserve"> Y / N</w:t>
            </w:r>
          </w:p>
        </w:tc>
      </w:tr>
      <w:tr w:rsidR="005B0637" w:rsidRPr="00052C94" w14:paraId="43194B54" w14:textId="77777777" w:rsidTr="16562BFC">
        <w:trPr>
          <w:trHeight w:val="478"/>
        </w:trPr>
        <w:tc>
          <w:tcPr>
            <w:tcW w:w="2410" w:type="dxa"/>
            <w:tcBorders>
              <w:top w:val="single" w:sz="6" w:space="0" w:color="000000" w:themeColor="text1"/>
              <w:left w:val="double" w:sz="2" w:space="0" w:color="000000" w:themeColor="text1"/>
              <w:bottom w:val="single" w:sz="6" w:space="0" w:color="000000" w:themeColor="text1"/>
              <w:right w:val="single" w:sz="6" w:space="0" w:color="000000" w:themeColor="text1"/>
            </w:tcBorders>
            <w:shd w:val="clear" w:color="auto" w:fill="auto"/>
          </w:tcPr>
          <w:p w14:paraId="064F2CCC" w14:textId="77777777" w:rsidR="005B0637" w:rsidRPr="00052C94" w:rsidRDefault="00B52EA8">
            <w:pPr>
              <w:rPr>
                <w:rFonts w:ascii="Arial" w:hAnsi="Arial" w:cs="Arial"/>
                <w:sz w:val="24"/>
                <w:szCs w:val="24"/>
              </w:rPr>
            </w:pPr>
            <w:r w:rsidRPr="00052C94">
              <w:rPr>
                <w:rFonts w:ascii="Arial" w:hAnsi="Arial" w:cs="Arial"/>
                <w:sz w:val="24"/>
                <w:szCs w:val="24"/>
              </w:rPr>
              <w:t>Participants</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78733E9" w14:textId="77777777" w:rsidR="005B0637" w:rsidRPr="00052C94" w:rsidRDefault="00B52EA8">
            <w:pPr>
              <w:rPr>
                <w:rFonts w:ascii="Arial" w:hAnsi="Arial" w:cs="Arial"/>
                <w:sz w:val="24"/>
                <w:szCs w:val="24"/>
              </w:rPr>
            </w:pPr>
            <w:r w:rsidRPr="00052C94">
              <w:rPr>
                <w:rFonts w:ascii="Arial" w:hAnsi="Arial" w:cs="Arial"/>
                <w:sz w:val="24"/>
                <w:szCs w:val="24"/>
              </w:rPr>
              <w:t>Drugs and Alcohol</w:t>
            </w:r>
          </w:p>
        </w:tc>
        <w:tc>
          <w:tcPr>
            <w:tcW w:w="24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5204819" w14:textId="77777777" w:rsidR="005B0637" w:rsidRPr="00052C94" w:rsidRDefault="00B52EA8">
            <w:pPr>
              <w:rPr>
                <w:rFonts w:ascii="Arial" w:hAnsi="Arial" w:cs="Arial"/>
                <w:sz w:val="24"/>
                <w:szCs w:val="24"/>
              </w:rPr>
            </w:pPr>
            <w:r w:rsidRPr="00052C94">
              <w:rPr>
                <w:rFonts w:ascii="Arial" w:hAnsi="Arial" w:cs="Arial"/>
                <w:sz w:val="24"/>
                <w:szCs w:val="24"/>
              </w:rPr>
              <w:t xml:space="preserve">Minor / Major injury </w:t>
            </w:r>
          </w:p>
        </w:tc>
        <w:tc>
          <w:tcPr>
            <w:tcW w:w="496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C03D237" w14:textId="77777777" w:rsidR="005B0637" w:rsidRPr="00052C94" w:rsidRDefault="00B52EA8">
            <w:pPr>
              <w:spacing w:before="28" w:after="28"/>
              <w:rPr>
                <w:rFonts w:ascii="Arial" w:hAnsi="Arial" w:cs="Arial"/>
                <w:sz w:val="24"/>
                <w:szCs w:val="24"/>
              </w:rPr>
            </w:pPr>
            <w:r w:rsidRPr="00052C94">
              <w:rPr>
                <w:rFonts w:ascii="Arial" w:hAnsi="Arial" w:cs="Arial"/>
                <w:sz w:val="24"/>
                <w:szCs w:val="24"/>
              </w:rPr>
              <w:t xml:space="preserve">The Consumption of alcohol and </w:t>
            </w:r>
            <w:proofErr w:type="spellStart"/>
            <w:r w:rsidRPr="00052C94">
              <w:rPr>
                <w:rFonts w:ascii="Arial" w:hAnsi="Arial" w:cs="Arial"/>
                <w:sz w:val="24"/>
                <w:szCs w:val="24"/>
              </w:rPr>
              <w:t>non prescribed</w:t>
            </w:r>
            <w:proofErr w:type="spellEnd"/>
            <w:r w:rsidRPr="00052C94">
              <w:rPr>
                <w:rFonts w:ascii="Arial" w:hAnsi="Arial" w:cs="Arial"/>
                <w:sz w:val="24"/>
                <w:szCs w:val="24"/>
              </w:rPr>
              <w:t xml:space="preserve"> drugs is prohibited</w:t>
            </w:r>
            <w:r w:rsidR="00A614A8">
              <w:rPr>
                <w:rFonts w:ascii="Arial" w:hAnsi="Arial" w:cs="Arial"/>
                <w:sz w:val="24"/>
                <w:szCs w:val="24"/>
              </w:rPr>
              <w:t>. Committee will eject anyone from the range whom they suspect is under the influence.</w:t>
            </w:r>
          </w:p>
        </w:tc>
        <w:tc>
          <w:tcPr>
            <w:tcW w:w="2126" w:type="dxa"/>
            <w:tcBorders>
              <w:top w:val="single" w:sz="6" w:space="0" w:color="000000" w:themeColor="text1"/>
              <w:left w:val="single" w:sz="6" w:space="0" w:color="000000" w:themeColor="text1"/>
              <w:bottom w:val="single" w:sz="6" w:space="0" w:color="000000" w:themeColor="text1"/>
              <w:right w:val="double" w:sz="2" w:space="0" w:color="000000" w:themeColor="text1"/>
            </w:tcBorders>
            <w:shd w:val="clear" w:color="auto" w:fill="auto"/>
          </w:tcPr>
          <w:p w14:paraId="31E57F04" w14:textId="77777777" w:rsidR="005B0637" w:rsidRPr="00052C94" w:rsidRDefault="005B0637">
            <w:pPr>
              <w:rPr>
                <w:rFonts w:ascii="Arial" w:hAnsi="Arial" w:cs="Arial"/>
                <w:sz w:val="24"/>
                <w:szCs w:val="24"/>
              </w:rPr>
            </w:pPr>
          </w:p>
        </w:tc>
      </w:tr>
      <w:tr w:rsidR="005B0637" w:rsidRPr="00052C94" w14:paraId="22B5E5D3" w14:textId="77777777" w:rsidTr="16562BFC">
        <w:trPr>
          <w:trHeight w:val="478"/>
        </w:trPr>
        <w:tc>
          <w:tcPr>
            <w:tcW w:w="2410" w:type="dxa"/>
            <w:tcBorders>
              <w:top w:val="single" w:sz="6" w:space="0" w:color="000000" w:themeColor="text1"/>
              <w:left w:val="double" w:sz="2" w:space="0" w:color="000000" w:themeColor="text1"/>
              <w:bottom w:val="single" w:sz="6" w:space="0" w:color="000000" w:themeColor="text1"/>
              <w:right w:val="single" w:sz="6" w:space="0" w:color="000000" w:themeColor="text1"/>
            </w:tcBorders>
            <w:shd w:val="clear" w:color="auto" w:fill="auto"/>
          </w:tcPr>
          <w:p w14:paraId="5BE67F51" w14:textId="77777777" w:rsidR="005B0637" w:rsidRPr="00052C94" w:rsidRDefault="00B52EA8">
            <w:pPr>
              <w:rPr>
                <w:rFonts w:ascii="Arial" w:hAnsi="Arial" w:cs="Arial"/>
                <w:sz w:val="24"/>
                <w:szCs w:val="24"/>
              </w:rPr>
            </w:pPr>
            <w:r w:rsidRPr="00052C94">
              <w:rPr>
                <w:rFonts w:ascii="Arial" w:hAnsi="Arial" w:cs="Arial"/>
                <w:sz w:val="24"/>
                <w:szCs w:val="24"/>
              </w:rPr>
              <w:t>Participants</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322D0AE" w14:textId="77777777" w:rsidR="005B0637" w:rsidRPr="00052C94" w:rsidRDefault="00B52EA8">
            <w:pPr>
              <w:rPr>
                <w:rFonts w:ascii="Arial" w:hAnsi="Arial" w:cs="Arial"/>
                <w:sz w:val="24"/>
                <w:szCs w:val="24"/>
              </w:rPr>
            </w:pPr>
            <w:r w:rsidRPr="00052C94">
              <w:rPr>
                <w:rFonts w:ascii="Arial" w:hAnsi="Arial" w:cs="Arial"/>
                <w:sz w:val="24"/>
                <w:szCs w:val="24"/>
              </w:rPr>
              <w:t>None qualified / insured instructors / coaches</w:t>
            </w:r>
          </w:p>
        </w:tc>
        <w:tc>
          <w:tcPr>
            <w:tcW w:w="24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31C696C" w14:textId="77777777" w:rsidR="005B0637" w:rsidRPr="00052C94" w:rsidRDefault="00B52EA8">
            <w:pPr>
              <w:rPr>
                <w:rFonts w:ascii="Arial" w:hAnsi="Arial" w:cs="Arial"/>
                <w:sz w:val="24"/>
                <w:szCs w:val="24"/>
              </w:rPr>
            </w:pPr>
            <w:r w:rsidRPr="00052C94">
              <w:rPr>
                <w:rFonts w:ascii="Arial" w:hAnsi="Arial" w:cs="Arial"/>
                <w:sz w:val="24"/>
                <w:szCs w:val="24"/>
              </w:rPr>
              <w:t>Unsafe practice</w:t>
            </w:r>
          </w:p>
        </w:tc>
        <w:tc>
          <w:tcPr>
            <w:tcW w:w="496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781B3BC" w14:textId="77777777" w:rsidR="005B0637" w:rsidRPr="00052C94" w:rsidRDefault="00B52EA8">
            <w:pPr>
              <w:spacing w:before="28" w:after="28"/>
              <w:rPr>
                <w:rFonts w:ascii="Arial" w:hAnsi="Arial" w:cs="Arial"/>
                <w:sz w:val="24"/>
                <w:szCs w:val="24"/>
              </w:rPr>
            </w:pPr>
            <w:r w:rsidRPr="00052C94">
              <w:rPr>
                <w:rFonts w:ascii="Arial" w:hAnsi="Arial" w:cs="Arial"/>
                <w:sz w:val="24"/>
                <w:szCs w:val="24"/>
              </w:rPr>
              <w:t>Club Committee to ensure that the coach / instructor is qualified and insured and where applicable a CRB is completed</w:t>
            </w:r>
          </w:p>
        </w:tc>
        <w:tc>
          <w:tcPr>
            <w:tcW w:w="2126" w:type="dxa"/>
            <w:tcBorders>
              <w:top w:val="single" w:sz="6" w:space="0" w:color="000000" w:themeColor="text1"/>
              <w:left w:val="single" w:sz="6" w:space="0" w:color="000000" w:themeColor="text1"/>
              <w:bottom w:val="single" w:sz="6" w:space="0" w:color="000000" w:themeColor="text1"/>
              <w:right w:val="double" w:sz="2" w:space="0" w:color="000000" w:themeColor="text1"/>
            </w:tcBorders>
            <w:shd w:val="clear" w:color="auto" w:fill="auto"/>
          </w:tcPr>
          <w:p w14:paraId="47CA169D" w14:textId="77777777" w:rsidR="005B0637" w:rsidRPr="00052C94" w:rsidRDefault="005B0637">
            <w:pPr>
              <w:rPr>
                <w:rFonts w:ascii="Arial" w:hAnsi="Arial" w:cs="Arial"/>
                <w:sz w:val="24"/>
                <w:szCs w:val="24"/>
              </w:rPr>
            </w:pPr>
          </w:p>
        </w:tc>
      </w:tr>
      <w:tr w:rsidR="005B0637" w:rsidRPr="00052C94" w14:paraId="19475ECD" w14:textId="77777777" w:rsidTr="16562BFC">
        <w:trPr>
          <w:trHeight w:val="478"/>
        </w:trPr>
        <w:tc>
          <w:tcPr>
            <w:tcW w:w="2410" w:type="dxa"/>
            <w:tcBorders>
              <w:top w:val="single" w:sz="6" w:space="0" w:color="000000" w:themeColor="text1"/>
              <w:left w:val="double" w:sz="2" w:space="0" w:color="000000" w:themeColor="text1"/>
              <w:bottom w:val="single" w:sz="6" w:space="0" w:color="000000" w:themeColor="text1"/>
              <w:right w:val="single" w:sz="6" w:space="0" w:color="000000" w:themeColor="text1"/>
            </w:tcBorders>
            <w:shd w:val="clear" w:color="auto" w:fill="auto"/>
          </w:tcPr>
          <w:p w14:paraId="3B3EB004" w14:textId="77777777" w:rsidR="005B0637" w:rsidRPr="00052C94" w:rsidRDefault="00B52EA8">
            <w:pPr>
              <w:rPr>
                <w:rFonts w:ascii="Arial" w:hAnsi="Arial" w:cs="Arial"/>
                <w:sz w:val="24"/>
                <w:szCs w:val="24"/>
              </w:rPr>
            </w:pPr>
            <w:r w:rsidRPr="00052C94">
              <w:rPr>
                <w:rFonts w:ascii="Arial" w:hAnsi="Arial" w:cs="Arial"/>
                <w:sz w:val="24"/>
                <w:szCs w:val="24"/>
              </w:rPr>
              <w:t>Participants</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71FF93F" w14:textId="77777777" w:rsidR="005B0637" w:rsidRPr="00052C94" w:rsidRDefault="00B52EA8">
            <w:pPr>
              <w:rPr>
                <w:rFonts w:ascii="Arial" w:hAnsi="Arial" w:cs="Arial"/>
                <w:sz w:val="24"/>
                <w:szCs w:val="24"/>
              </w:rPr>
            </w:pPr>
            <w:r w:rsidRPr="00052C94">
              <w:rPr>
                <w:rFonts w:ascii="Arial" w:hAnsi="Arial" w:cs="Arial"/>
                <w:sz w:val="24"/>
                <w:szCs w:val="24"/>
              </w:rPr>
              <w:t>Equipment failure</w:t>
            </w:r>
          </w:p>
        </w:tc>
        <w:tc>
          <w:tcPr>
            <w:tcW w:w="24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52165EB" w14:textId="77777777" w:rsidR="005B0637" w:rsidRPr="00052C94" w:rsidRDefault="00B52EA8">
            <w:pPr>
              <w:rPr>
                <w:rFonts w:ascii="Arial" w:hAnsi="Arial" w:cs="Arial"/>
                <w:sz w:val="24"/>
                <w:szCs w:val="24"/>
              </w:rPr>
            </w:pPr>
            <w:r w:rsidRPr="00052C94">
              <w:rPr>
                <w:rFonts w:ascii="Arial" w:hAnsi="Arial" w:cs="Arial"/>
                <w:sz w:val="24"/>
                <w:szCs w:val="24"/>
              </w:rPr>
              <w:t xml:space="preserve">Minor / major injuries </w:t>
            </w:r>
          </w:p>
        </w:tc>
        <w:tc>
          <w:tcPr>
            <w:tcW w:w="496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E6793BB" w14:textId="77777777" w:rsidR="005B0637" w:rsidRPr="00052C94" w:rsidRDefault="00B52EA8">
            <w:pPr>
              <w:spacing w:before="28" w:after="28"/>
              <w:rPr>
                <w:rFonts w:ascii="Arial" w:hAnsi="Arial" w:cs="Arial"/>
                <w:sz w:val="24"/>
                <w:szCs w:val="24"/>
              </w:rPr>
            </w:pPr>
            <w:r w:rsidRPr="00052C94">
              <w:rPr>
                <w:rFonts w:ascii="Arial" w:hAnsi="Arial" w:cs="Arial"/>
                <w:sz w:val="24"/>
                <w:szCs w:val="24"/>
              </w:rPr>
              <w:t>Club Committee to ensure necessary equipment checks and servicing has been completed and documented</w:t>
            </w:r>
          </w:p>
        </w:tc>
        <w:tc>
          <w:tcPr>
            <w:tcW w:w="2126" w:type="dxa"/>
            <w:tcBorders>
              <w:top w:val="single" w:sz="6" w:space="0" w:color="000000" w:themeColor="text1"/>
              <w:left w:val="single" w:sz="6" w:space="0" w:color="000000" w:themeColor="text1"/>
              <w:bottom w:val="single" w:sz="6" w:space="0" w:color="000000" w:themeColor="text1"/>
              <w:right w:val="double" w:sz="2" w:space="0" w:color="000000" w:themeColor="text1"/>
            </w:tcBorders>
            <w:shd w:val="clear" w:color="auto" w:fill="auto"/>
          </w:tcPr>
          <w:p w14:paraId="630449A2" w14:textId="77777777" w:rsidR="005B0637" w:rsidRPr="00052C94" w:rsidRDefault="005B0637">
            <w:pPr>
              <w:rPr>
                <w:rFonts w:ascii="Arial" w:hAnsi="Arial" w:cs="Arial"/>
                <w:sz w:val="24"/>
                <w:szCs w:val="24"/>
              </w:rPr>
            </w:pPr>
          </w:p>
        </w:tc>
      </w:tr>
      <w:tr w:rsidR="005B0637" w:rsidRPr="00052C94" w14:paraId="09CEF19C" w14:textId="77777777" w:rsidTr="16562BFC">
        <w:trPr>
          <w:trHeight w:val="478"/>
        </w:trPr>
        <w:tc>
          <w:tcPr>
            <w:tcW w:w="2410" w:type="dxa"/>
            <w:tcBorders>
              <w:top w:val="single" w:sz="6" w:space="0" w:color="000000" w:themeColor="text1"/>
              <w:left w:val="double" w:sz="2" w:space="0" w:color="000000" w:themeColor="text1"/>
              <w:bottom w:val="single" w:sz="6" w:space="0" w:color="000000" w:themeColor="text1"/>
              <w:right w:val="single" w:sz="6" w:space="0" w:color="000000" w:themeColor="text1"/>
            </w:tcBorders>
            <w:shd w:val="clear" w:color="auto" w:fill="auto"/>
          </w:tcPr>
          <w:p w14:paraId="39B33492" w14:textId="77777777" w:rsidR="005B0637" w:rsidRPr="00052C94" w:rsidRDefault="00B52EA8">
            <w:pPr>
              <w:rPr>
                <w:rFonts w:ascii="Arial" w:hAnsi="Arial" w:cs="Arial"/>
                <w:sz w:val="24"/>
                <w:szCs w:val="24"/>
              </w:rPr>
            </w:pPr>
            <w:r w:rsidRPr="00052C94">
              <w:rPr>
                <w:rFonts w:ascii="Arial" w:hAnsi="Arial" w:cs="Arial"/>
                <w:sz w:val="24"/>
                <w:szCs w:val="24"/>
              </w:rPr>
              <w:t>Participants</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7F45472" w14:textId="77777777" w:rsidR="005B0637" w:rsidRPr="00052C94" w:rsidRDefault="00B52EA8">
            <w:pPr>
              <w:rPr>
                <w:rFonts w:ascii="Arial" w:hAnsi="Arial" w:cs="Arial"/>
                <w:sz w:val="24"/>
                <w:szCs w:val="24"/>
              </w:rPr>
            </w:pPr>
            <w:proofErr w:type="gramStart"/>
            <w:r w:rsidRPr="00052C94">
              <w:rPr>
                <w:rFonts w:ascii="Arial" w:hAnsi="Arial" w:cs="Arial"/>
                <w:sz w:val="24"/>
                <w:szCs w:val="24"/>
              </w:rPr>
              <w:t>Slips,  trips</w:t>
            </w:r>
            <w:proofErr w:type="gramEnd"/>
            <w:r w:rsidRPr="00052C94">
              <w:rPr>
                <w:rFonts w:ascii="Arial" w:hAnsi="Arial" w:cs="Arial"/>
                <w:sz w:val="24"/>
                <w:szCs w:val="24"/>
              </w:rPr>
              <w:t xml:space="preserve"> , falls </w:t>
            </w:r>
          </w:p>
        </w:tc>
        <w:tc>
          <w:tcPr>
            <w:tcW w:w="24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9CE3020" w14:textId="77777777" w:rsidR="005B0637" w:rsidRPr="00052C94" w:rsidRDefault="00B52EA8">
            <w:pPr>
              <w:rPr>
                <w:rFonts w:ascii="Arial" w:hAnsi="Arial" w:cs="Arial"/>
                <w:sz w:val="24"/>
                <w:szCs w:val="24"/>
              </w:rPr>
            </w:pPr>
            <w:r w:rsidRPr="00052C94">
              <w:rPr>
                <w:rFonts w:ascii="Arial" w:hAnsi="Arial" w:cs="Arial"/>
                <w:sz w:val="24"/>
                <w:szCs w:val="24"/>
              </w:rPr>
              <w:t>Minor injury</w:t>
            </w:r>
          </w:p>
        </w:tc>
        <w:tc>
          <w:tcPr>
            <w:tcW w:w="496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A6B64B1" w14:textId="77777777" w:rsidR="005B0637" w:rsidRPr="00052C94" w:rsidRDefault="00B52EA8" w:rsidP="00A614A8">
            <w:pPr>
              <w:spacing w:before="28" w:after="28"/>
              <w:rPr>
                <w:rFonts w:ascii="Arial" w:hAnsi="Arial" w:cs="Arial"/>
                <w:sz w:val="24"/>
                <w:szCs w:val="24"/>
              </w:rPr>
            </w:pPr>
            <w:r w:rsidRPr="00052C94">
              <w:rPr>
                <w:rFonts w:ascii="Arial" w:hAnsi="Arial" w:cs="Arial"/>
                <w:sz w:val="24"/>
                <w:szCs w:val="24"/>
              </w:rPr>
              <w:t xml:space="preserve">Club Committee to ensure that the facility </w:t>
            </w:r>
            <w:r w:rsidR="00A614A8">
              <w:rPr>
                <w:rFonts w:ascii="Arial" w:hAnsi="Arial" w:cs="Arial"/>
                <w:sz w:val="24"/>
                <w:szCs w:val="24"/>
              </w:rPr>
              <w:t>is</w:t>
            </w:r>
            <w:r w:rsidRPr="00052C94">
              <w:rPr>
                <w:rFonts w:ascii="Arial" w:hAnsi="Arial" w:cs="Arial"/>
                <w:sz w:val="24"/>
                <w:szCs w:val="24"/>
              </w:rPr>
              <w:t xml:space="preserve"> fit for purpose</w:t>
            </w:r>
            <w:r w:rsidR="006A23CB" w:rsidRPr="00052C94">
              <w:rPr>
                <w:rFonts w:ascii="Arial" w:hAnsi="Arial" w:cs="Arial"/>
                <w:sz w:val="24"/>
                <w:szCs w:val="24"/>
              </w:rPr>
              <w:t>, and that participants are aware that they should wear appropriate clothing.</w:t>
            </w:r>
          </w:p>
        </w:tc>
        <w:tc>
          <w:tcPr>
            <w:tcW w:w="2126" w:type="dxa"/>
            <w:tcBorders>
              <w:top w:val="single" w:sz="6" w:space="0" w:color="000000" w:themeColor="text1"/>
              <w:left w:val="single" w:sz="6" w:space="0" w:color="000000" w:themeColor="text1"/>
              <w:bottom w:val="single" w:sz="6" w:space="0" w:color="000000" w:themeColor="text1"/>
              <w:right w:val="double" w:sz="2" w:space="0" w:color="000000" w:themeColor="text1"/>
            </w:tcBorders>
            <w:shd w:val="clear" w:color="auto" w:fill="auto"/>
          </w:tcPr>
          <w:p w14:paraId="7E733072" w14:textId="77777777" w:rsidR="005B0637" w:rsidRPr="00052C94" w:rsidRDefault="005B0637">
            <w:pPr>
              <w:rPr>
                <w:rFonts w:ascii="Arial" w:hAnsi="Arial" w:cs="Arial"/>
                <w:sz w:val="24"/>
                <w:szCs w:val="24"/>
              </w:rPr>
            </w:pPr>
          </w:p>
        </w:tc>
      </w:tr>
      <w:tr w:rsidR="005B0637" w:rsidRPr="00052C94" w14:paraId="30FC0675" w14:textId="77777777" w:rsidTr="16562BFC">
        <w:trPr>
          <w:trHeight w:val="478"/>
        </w:trPr>
        <w:tc>
          <w:tcPr>
            <w:tcW w:w="2410" w:type="dxa"/>
            <w:tcBorders>
              <w:top w:val="single" w:sz="6" w:space="0" w:color="000000" w:themeColor="text1"/>
              <w:left w:val="double" w:sz="2" w:space="0" w:color="000000" w:themeColor="text1"/>
              <w:bottom w:val="single" w:sz="6" w:space="0" w:color="000000" w:themeColor="text1"/>
              <w:right w:val="single" w:sz="6" w:space="0" w:color="000000" w:themeColor="text1"/>
            </w:tcBorders>
            <w:shd w:val="clear" w:color="auto" w:fill="auto"/>
          </w:tcPr>
          <w:p w14:paraId="7739AC19" w14:textId="77777777" w:rsidR="005B0637" w:rsidRPr="00052C94" w:rsidRDefault="00B52EA8">
            <w:pPr>
              <w:rPr>
                <w:rFonts w:ascii="Arial" w:hAnsi="Arial" w:cs="Arial"/>
                <w:sz w:val="24"/>
                <w:szCs w:val="24"/>
              </w:rPr>
            </w:pPr>
            <w:r w:rsidRPr="00052C94">
              <w:rPr>
                <w:rFonts w:ascii="Arial" w:hAnsi="Arial" w:cs="Arial"/>
                <w:sz w:val="24"/>
                <w:szCs w:val="24"/>
              </w:rPr>
              <w:t>Participants</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A2C249E" w14:textId="77777777" w:rsidR="005B0637" w:rsidRPr="00052C94" w:rsidRDefault="00B52EA8">
            <w:pPr>
              <w:rPr>
                <w:rFonts w:ascii="Arial" w:hAnsi="Arial" w:cs="Arial"/>
                <w:sz w:val="24"/>
                <w:szCs w:val="24"/>
              </w:rPr>
            </w:pPr>
            <w:r w:rsidRPr="00052C94">
              <w:rPr>
                <w:rFonts w:ascii="Arial" w:hAnsi="Arial" w:cs="Arial"/>
                <w:sz w:val="24"/>
                <w:szCs w:val="24"/>
              </w:rPr>
              <w:t>Fire</w:t>
            </w:r>
          </w:p>
        </w:tc>
        <w:tc>
          <w:tcPr>
            <w:tcW w:w="24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A1F9C6F" w14:textId="77777777" w:rsidR="005B0637" w:rsidRPr="00052C94" w:rsidRDefault="00B52EA8">
            <w:pPr>
              <w:rPr>
                <w:rFonts w:ascii="Arial" w:hAnsi="Arial" w:cs="Arial"/>
                <w:sz w:val="24"/>
                <w:szCs w:val="24"/>
              </w:rPr>
            </w:pPr>
            <w:r w:rsidRPr="00052C94">
              <w:rPr>
                <w:rFonts w:ascii="Arial" w:hAnsi="Arial" w:cs="Arial"/>
                <w:sz w:val="24"/>
                <w:szCs w:val="24"/>
              </w:rPr>
              <w:t>Burns / fatality</w:t>
            </w:r>
          </w:p>
        </w:tc>
        <w:tc>
          <w:tcPr>
            <w:tcW w:w="496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5055F67" w14:textId="77777777" w:rsidR="005B0637" w:rsidRPr="00052C94" w:rsidRDefault="00B52EA8">
            <w:pPr>
              <w:spacing w:before="28" w:after="28"/>
              <w:rPr>
                <w:rFonts w:ascii="Arial" w:hAnsi="Arial" w:cs="Arial"/>
                <w:sz w:val="24"/>
                <w:szCs w:val="24"/>
              </w:rPr>
            </w:pPr>
            <w:r w:rsidRPr="00052C94">
              <w:rPr>
                <w:rFonts w:ascii="Arial" w:hAnsi="Arial" w:cs="Arial"/>
                <w:sz w:val="24"/>
                <w:szCs w:val="24"/>
              </w:rPr>
              <w:t>Club Committee to ensure a safety brief at the beginning of sessions includes what to do in the event of a fire, location of nearest exits, fire assembly points.</w:t>
            </w:r>
          </w:p>
        </w:tc>
        <w:tc>
          <w:tcPr>
            <w:tcW w:w="2126" w:type="dxa"/>
            <w:tcBorders>
              <w:top w:val="single" w:sz="6" w:space="0" w:color="000000" w:themeColor="text1"/>
              <w:left w:val="single" w:sz="6" w:space="0" w:color="000000" w:themeColor="text1"/>
              <w:bottom w:val="single" w:sz="6" w:space="0" w:color="000000" w:themeColor="text1"/>
              <w:right w:val="double" w:sz="2" w:space="0" w:color="000000" w:themeColor="text1"/>
            </w:tcBorders>
            <w:shd w:val="clear" w:color="auto" w:fill="auto"/>
          </w:tcPr>
          <w:p w14:paraId="47B15CE5" w14:textId="77777777" w:rsidR="005B0637" w:rsidRPr="00052C94" w:rsidRDefault="005B0637">
            <w:pPr>
              <w:rPr>
                <w:rFonts w:ascii="Arial" w:hAnsi="Arial" w:cs="Arial"/>
                <w:sz w:val="24"/>
                <w:szCs w:val="24"/>
              </w:rPr>
            </w:pPr>
          </w:p>
        </w:tc>
      </w:tr>
      <w:tr w:rsidR="005B0637" w:rsidRPr="00052C94" w14:paraId="5D6CD28B" w14:textId="77777777" w:rsidTr="16562BFC">
        <w:trPr>
          <w:trHeight w:val="478"/>
        </w:trPr>
        <w:tc>
          <w:tcPr>
            <w:tcW w:w="2410" w:type="dxa"/>
            <w:tcBorders>
              <w:top w:val="single" w:sz="6" w:space="0" w:color="000000" w:themeColor="text1"/>
              <w:left w:val="double" w:sz="2" w:space="0" w:color="000000" w:themeColor="text1"/>
              <w:bottom w:val="single" w:sz="6" w:space="0" w:color="000000" w:themeColor="text1"/>
              <w:right w:val="single" w:sz="6" w:space="0" w:color="000000" w:themeColor="text1"/>
            </w:tcBorders>
            <w:shd w:val="clear" w:color="auto" w:fill="auto"/>
          </w:tcPr>
          <w:p w14:paraId="21794173" w14:textId="77777777" w:rsidR="005B0637" w:rsidRPr="00052C94" w:rsidRDefault="00B52EA8">
            <w:pPr>
              <w:rPr>
                <w:rFonts w:ascii="Arial" w:hAnsi="Arial" w:cs="Arial"/>
                <w:sz w:val="24"/>
                <w:szCs w:val="24"/>
              </w:rPr>
            </w:pPr>
            <w:r w:rsidRPr="00052C94">
              <w:rPr>
                <w:rFonts w:ascii="Arial" w:hAnsi="Arial" w:cs="Arial"/>
                <w:sz w:val="24"/>
                <w:szCs w:val="24"/>
              </w:rPr>
              <w:t>Participants</w:t>
            </w:r>
          </w:p>
          <w:p w14:paraId="4546AD1E" w14:textId="77777777" w:rsidR="005B0637" w:rsidRPr="00052C94" w:rsidRDefault="00B52EA8">
            <w:pPr>
              <w:rPr>
                <w:rFonts w:ascii="Arial" w:hAnsi="Arial" w:cs="Arial"/>
                <w:sz w:val="24"/>
                <w:szCs w:val="24"/>
              </w:rPr>
            </w:pPr>
            <w:r w:rsidRPr="00052C94">
              <w:rPr>
                <w:rFonts w:ascii="Arial" w:hAnsi="Arial" w:cs="Arial"/>
                <w:sz w:val="24"/>
                <w:szCs w:val="24"/>
              </w:rPr>
              <w:t>Public</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A384B97" w14:textId="77777777" w:rsidR="005B0637" w:rsidRPr="00052C94" w:rsidRDefault="00B52EA8">
            <w:pPr>
              <w:rPr>
                <w:rFonts w:ascii="Arial" w:hAnsi="Arial" w:cs="Arial"/>
                <w:sz w:val="24"/>
                <w:szCs w:val="24"/>
              </w:rPr>
            </w:pPr>
            <w:r w:rsidRPr="00052C94">
              <w:rPr>
                <w:rFonts w:ascii="Arial" w:hAnsi="Arial" w:cs="Arial"/>
                <w:sz w:val="24"/>
                <w:szCs w:val="24"/>
              </w:rPr>
              <w:t>Travel</w:t>
            </w:r>
          </w:p>
        </w:tc>
        <w:tc>
          <w:tcPr>
            <w:tcW w:w="24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76F9B7" w14:textId="77777777" w:rsidR="005B0637" w:rsidRPr="00052C94" w:rsidRDefault="00B52EA8">
            <w:pPr>
              <w:rPr>
                <w:rFonts w:ascii="Arial" w:hAnsi="Arial" w:cs="Arial"/>
                <w:sz w:val="24"/>
                <w:szCs w:val="24"/>
              </w:rPr>
            </w:pPr>
            <w:r w:rsidRPr="00052C94">
              <w:rPr>
                <w:rFonts w:ascii="Arial" w:hAnsi="Arial" w:cs="Arial"/>
                <w:sz w:val="24"/>
                <w:szCs w:val="24"/>
              </w:rPr>
              <w:t xml:space="preserve">Major incident / </w:t>
            </w:r>
            <w:proofErr w:type="gramStart"/>
            <w:r w:rsidRPr="00052C94">
              <w:rPr>
                <w:rFonts w:ascii="Arial" w:hAnsi="Arial" w:cs="Arial"/>
                <w:sz w:val="24"/>
                <w:szCs w:val="24"/>
              </w:rPr>
              <w:t>accident ,</w:t>
            </w:r>
            <w:proofErr w:type="gramEnd"/>
            <w:r w:rsidRPr="00052C94">
              <w:rPr>
                <w:rFonts w:ascii="Arial" w:hAnsi="Arial" w:cs="Arial"/>
                <w:sz w:val="24"/>
                <w:szCs w:val="24"/>
              </w:rPr>
              <w:t xml:space="preserve"> Fatality</w:t>
            </w:r>
          </w:p>
        </w:tc>
        <w:tc>
          <w:tcPr>
            <w:tcW w:w="496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C4E600B" w14:textId="77777777" w:rsidR="005B0637" w:rsidRDefault="00B52EA8">
            <w:pPr>
              <w:rPr>
                <w:rFonts w:ascii="Arial" w:hAnsi="Arial" w:cs="Arial"/>
                <w:sz w:val="24"/>
                <w:szCs w:val="24"/>
              </w:rPr>
            </w:pPr>
            <w:r w:rsidRPr="00052C94">
              <w:rPr>
                <w:rFonts w:ascii="Arial" w:hAnsi="Arial" w:cs="Arial"/>
                <w:sz w:val="24"/>
                <w:szCs w:val="24"/>
              </w:rPr>
              <w:t>Club Committee to chec</w:t>
            </w:r>
            <w:r w:rsidR="00052C94">
              <w:rPr>
                <w:rFonts w:ascii="Arial" w:hAnsi="Arial" w:cs="Arial"/>
                <w:sz w:val="24"/>
                <w:szCs w:val="24"/>
              </w:rPr>
              <w:t>k the insurance of car drivers.</w:t>
            </w:r>
          </w:p>
          <w:p w14:paraId="633DC5F7" w14:textId="77777777" w:rsidR="00052C94" w:rsidRPr="00052C94" w:rsidRDefault="00052C94">
            <w:pPr>
              <w:rPr>
                <w:rFonts w:ascii="Arial" w:hAnsi="Arial" w:cs="Arial"/>
                <w:sz w:val="24"/>
                <w:szCs w:val="24"/>
              </w:rPr>
            </w:pPr>
          </w:p>
          <w:p w14:paraId="78FC7523" w14:textId="77777777" w:rsidR="005B0637" w:rsidRPr="00052C94" w:rsidRDefault="00B52EA8">
            <w:pPr>
              <w:rPr>
                <w:rFonts w:ascii="Arial" w:hAnsi="Arial" w:cs="Arial"/>
                <w:sz w:val="24"/>
                <w:szCs w:val="24"/>
              </w:rPr>
            </w:pPr>
            <w:r w:rsidRPr="00052C94">
              <w:rPr>
                <w:rFonts w:ascii="Arial" w:hAnsi="Arial" w:cs="Arial"/>
                <w:sz w:val="24"/>
                <w:szCs w:val="24"/>
              </w:rPr>
              <w:t>Drivers to comply with current Road Safety laws and have a full driving licence.</w:t>
            </w:r>
          </w:p>
          <w:p w14:paraId="1A0A1317" w14:textId="77777777" w:rsidR="005B0637" w:rsidRPr="00052C94" w:rsidRDefault="005B0637">
            <w:pPr>
              <w:rPr>
                <w:rFonts w:ascii="Arial" w:hAnsi="Arial" w:cs="Arial"/>
                <w:sz w:val="24"/>
                <w:szCs w:val="24"/>
              </w:rPr>
            </w:pPr>
          </w:p>
          <w:p w14:paraId="6D66FC1F" w14:textId="77777777" w:rsidR="005B0637" w:rsidRPr="00052C94" w:rsidRDefault="00B52EA8">
            <w:pPr>
              <w:rPr>
                <w:rFonts w:ascii="Arial" w:hAnsi="Arial" w:cs="Arial"/>
                <w:sz w:val="24"/>
                <w:szCs w:val="24"/>
              </w:rPr>
            </w:pPr>
            <w:r w:rsidRPr="00052C94">
              <w:rPr>
                <w:rFonts w:ascii="Arial" w:hAnsi="Arial" w:cs="Arial"/>
                <w:sz w:val="24"/>
                <w:szCs w:val="24"/>
              </w:rPr>
              <w:t>Hire vehicles drivers MUST have passed the University accredited driving course. Drivers must be 21 or over.</w:t>
            </w:r>
          </w:p>
          <w:p w14:paraId="7C49F0EB" w14:textId="77777777" w:rsidR="005B0637" w:rsidRPr="00052C94" w:rsidRDefault="00B52EA8">
            <w:pPr>
              <w:rPr>
                <w:rFonts w:ascii="Arial" w:hAnsi="Arial" w:cs="Arial"/>
                <w:sz w:val="24"/>
                <w:szCs w:val="24"/>
              </w:rPr>
            </w:pPr>
            <w:r w:rsidRPr="00052C94">
              <w:rPr>
                <w:rFonts w:ascii="Arial" w:hAnsi="Arial" w:cs="Arial"/>
                <w:sz w:val="24"/>
                <w:szCs w:val="24"/>
              </w:rPr>
              <w:lastRenderedPageBreak/>
              <w:t>Trip resignation forms to be sent to the Sport Federation no later than 5pm on the Thursday before the fixture. Sports fed will forward the form to security services.</w:t>
            </w:r>
          </w:p>
          <w:p w14:paraId="2A2F578A" w14:textId="77777777" w:rsidR="005B0637" w:rsidRPr="00052C94" w:rsidRDefault="005B0637">
            <w:pPr>
              <w:rPr>
                <w:rFonts w:ascii="Arial" w:hAnsi="Arial" w:cs="Arial"/>
                <w:sz w:val="24"/>
                <w:szCs w:val="24"/>
              </w:rPr>
            </w:pPr>
          </w:p>
          <w:p w14:paraId="50995672" w14:textId="77777777" w:rsidR="005B0637" w:rsidRPr="00052C94" w:rsidRDefault="00B52EA8">
            <w:pPr>
              <w:rPr>
                <w:rFonts w:ascii="Arial" w:hAnsi="Arial" w:cs="Arial"/>
                <w:sz w:val="24"/>
                <w:szCs w:val="24"/>
              </w:rPr>
            </w:pPr>
            <w:r w:rsidRPr="00052C94">
              <w:rPr>
                <w:rFonts w:ascii="Arial" w:hAnsi="Arial" w:cs="Arial"/>
                <w:sz w:val="24"/>
                <w:szCs w:val="24"/>
              </w:rPr>
              <w:t xml:space="preserve">The registration form for trips aboard MUST be sent a minimum of 1 month prior to the trip departing. </w:t>
            </w:r>
          </w:p>
          <w:p w14:paraId="01B52922" w14:textId="77777777" w:rsidR="005B0637" w:rsidRPr="00052C94" w:rsidRDefault="00B52EA8">
            <w:pPr>
              <w:rPr>
                <w:rFonts w:ascii="Arial" w:hAnsi="Arial" w:cs="Arial"/>
                <w:sz w:val="24"/>
                <w:szCs w:val="24"/>
              </w:rPr>
            </w:pPr>
            <w:r w:rsidRPr="00052C94">
              <w:rPr>
                <w:rFonts w:ascii="Arial" w:hAnsi="Arial" w:cs="Arial"/>
                <w:sz w:val="24"/>
                <w:szCs w:val="24"/>
              </w:rPr>
              <w:t xml:space="preserve">Club Committee to supply Safety officer with travel insurance details and trip Risk Assessment. </w:t>
            </w:r>
          </w:p>
          <w:p w14:paraId="2F5C3DFB" w14:textId="77777777" w:rsidR="005B0637" w:rsidRPr="00052C94" w:rsidRDefault="005B0637">
            <w:pPr>
              <w:rPr>
                <w:rFonts w:ascii="Arial" w:hAnsi="Arial" w:cs="Arial"/>
                <w:sz w:val="24"/>
                <w:szCs w:val="24"/>
              </w:rPr>
            </w:pPr>
          </w:p>
          <w:p w14:paraId="47A9CD4B" w14:textId="77777777" w:rsidR="005B0637" w:rsidRPr="00052C94" w:rsidRDefault="00B52EA8">
            <w:pPr>
              <w:rPr>
                <w:rFonts w:ascii="Arial" w:hAnsi="Arial" w:cs="Arial"/>
                <w:sz w:val="24"/>
                <w:szCs w:val="24"/>
              </w:rPr>
            </w:pPr>
            <w:r w:rsidRPr="00052C94">
              <w:rPr>
                <w:rFonts w:ascii="Arial" w:hAnsi="Arial" w:cs="Arial"/>
                <w:sz w:val="24"/>
                <w:szCs w:val="24"/>
              </w:rPr>
              <w:t>In the event of a major accident security services must be contacted 01865 289999</w:t>
            </w:r>
          </w:p>
        </w:tc>
        <w:tc>
          <w:tcPr>
            <w:tcW w:w="2126" w:type="dxa"/>
            <w:tcBorders>
              <w:top w:val="single" w:sz="6" w:space="0" w:color="000000" w:themeColor="text1"/>
              <w:left w:val="single" w:sz="6" w:space="0" w:color="000000" w:themeColor="text1"/>
              <w:bottom w:val="single" w:sz="6" w:space="0" w:color="000000" w:themeColor="text1"/>
              <w:right w:val="double" w:sz="2" w:space="0" w:color="000000" w:themeColor="text1"/>
            </w:tcBorders>
            <w:shd w:val="clear" w:color="auto" w:fill="auto"/>
          </w:tcPr>
          <w:p w14:paraId="6BF66497" w14:textId="77777777" w:rsidR="005B0637" w:rsidRPr="00052C94" w:rsidRDefault="005B0637">
            <w:pPr>
              <w:rPr>
                <w:rFonts w:ascii="Arial" w:hAnsi="Arial" w:cs="Arial"/>
                <w:sz w:val="24"/>
                <w:szCs w:val="24"/>
              </w:rPr>
            </w:pPr>
          </w:p>
        </w:tc>
      </w:tr>
      <w:tr w:rsidR="005B0637" w:rsidRPr="00052C94" w14:paraId="698A5792" w14:textId="77777777" w:rsidTr="16562BFC">
        <w:trPr>
          <w:trHeight w:val="478"/>
        </w:trPr>
        <w:tc>
          <w:tcPr>
            <w:tcW w:w="2410" w:type="dxa"/>
            <w:tcBorders>
              <w:top w:val="single" w:sz="6" w:space="0" w:color="000000" w:themeColor="text1"/>
              <w:left w:val="double" w:sz="1" w:space="0" w:color="000000" w:themeColor="text1"/>
              <w:bottom w:val="single" w:sz="6" w:space="0" w:color="000000" w:themeColor="text1"/>
              <w:right w:val="single" w:sz="6" w:space="0" w:color="000000" w:themeColor="text1"/>
            </w:tcBorders>
            <w:shd w:val="clear" w:color="auto" w:fill="auto"/>
          </w:tcPr>
          <w:p w14:paraId="10AE3E2D" w14:textId="77777777" w:rsidR="005B0637" w:rsidRPr="00052C94" w:rsidRDefault="00B52EA8">
            <w:pPr>
              <w:rPr>
                <w:rFonts w:ascii="Arial" w:hAnsi="Arial" w:cs="Arial"/>
                <w:sz w:val="24"/>
                <w:szCs w:val="24"/>
              </w:rPr>
            </w:pPr>
            <w:r w:rsidRPr="00052C94">
              <w:rPr>
                <w:rFonts w:ascii="Arial" w:hAnsi="Arial" w:cs="Arial"/>
                <w:sz w:val="24"/>
                <w:szCs w:val="24"/>
              </w:rPr>
              <w:t>Participants</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FA2E586" w14:textId="77777777" w:rsidR="005B0637" w:rsidRPr="00052C94" w:rsidRDefault="00B52EA8">
            <w:pPr>
              <w:rPr>
                <w:rFonts w:ascii="Arial" w:hAnsi="Arial" w:cs="Arial"/>
                <w:sz w:val="24"/>
                <w:szCs w:val="24"/>
              </w:rPr>
            </w:pPr>
            <w:r w:rsidRPr="00052C94">
              <w:rPr>
                <w:rFonts w:ascii="Arial" w:hAnsi="Arial" w:cs="Arial"/>
                <w:sz w:val="24"/>
                <w:szCs w:val="24"/>
              </w:rPr>
              <w:t>Iffley Road armoury</w:t>
            </w:r>
          </w:p>
        </w:tc>
        <w:tc>
          <w:tcPr>
            <w:tcW w:w="24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45A72DE" w14:textId="77777777" w:rsidR="005B0637" w:rsidRPr="00052C94" w:rsidRDefault="00B52EA8">
            <w:pPr>
              <w:rPr>
                <w:rFonts w:ascii="Arial" w:hAnsi="Arial" w:cs="Arial"/>
                <w:sz w:val="24"/>
                <w:szCs w:val="24"/>
              </w:rPr>
            </w:pPr>
            <w:r w:rsidRPr="00052C94">
              <w:rPr>
                <w:rFonts w:ascii="Arial" w:hAnsi="Arial" w:cs="Arial"/>
                <w:sz w:val="24"/>
                <w:szCs w:val="24"/>
              </w:rPr>
              <w:t>Minor / Major injury</w:t>
            </w:r>
          </w:p>
        </w:tc>
        <w:tc>
          <w:tcPr>
            <w:tcW w:w="496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14494CB" w14:textId="77777777" w:rsidR="005B0637" w:rsidRPr="00052C94" w:rsidRDefault="00B52EA8">
            <w:pPr>
              <w:rPr>
                <w:rFonts w:ascii="Arial" w:hAnsi="Arial" w:cs="Arial"/>
                <w:sz w:val="24"/>
                <w:szCs w:val="24"/>
              </w:rPr>
            </w:pPr>
            <w:r w:rsidRPr="00052C94">
              <w:rPr>
                <w:rFonts w:ascii="Arial" w:hAnsi="Arial" w:cs="Arial"/>
                <w:sz w:val="24"/>
                <w:szCs w:val="24"/>
              </w:rPr>
              <w:t>Equipment Inventory in place which outlines the OURC equipment stored within the Armoury.</w:t>
            </w:r>
          </w:p>
          <w:p w14:paraId="42D835D9" w14:textId="77777777" w:rsidR="005B0637" w:rsidRPr="00052C94" w:rsidRDefault="005B0637">
            <w:pPr>
              <w:rPr>
                <w:rFonts w:ascii="Arial" w:hAnsi="Arial" w:cs="Arial"/>
                <w:sz w:val="24"/>
                <w:szCs w:val="24"/>
              </w:rPr>
            </w:pPr>
          </w:p>
          <w:p w14:paraId="4D9E7AC6" w14:textId="77777777" w:rsidR="005B0637" w:rsidRPr="00052C94" w:rsidRDefault="00B52EA8">
            <w:pPr>
              <w:rPr>
                <w:rFonts w:ascii="Arial" w:hAnsi="Arial" w:cs="Arial"/>
                <w:sz w:val="24"/>
                <w:szCs w:val="24"/>
              </w:rPr>
            </w:pPr>
            <w:r w:rsidRPr="00052C94">
              <w:rPr>
                <w:rFonts w:ascii="Arial" w:hAnsi="Arial" w:cs="Arial"/>
                <w:sz w:val="24"/>
                <w:szCs w:val="24"/>
              </w:rPr>
              <w:t>Access keys to the Armoury stored in the safe at Iffley Road.</w:t>
            </w:r>
          </w:p>
          <w:p w14:paraId="2F085D7B" w14:textId="77777777" w:rsidR="005B0637" w:rsidRPr="00052C94" w:rsidRDefault="005B0637">
            <w:pPr>
              <w:rPr>
                <w:rFonts w:ascii="Arial" w:hAnsi="Arial" w:cs="Arial"/>
                <w:sz w:val="24"/>
                <w:szCs w:val="24"/>
              </w:rPr>
            </w:pPr>
          </w:p>
          <w:p w14:paraId="394B1B34" w14:textId="77777777" w:rsidR="005B0637" w:rsidRPr="00052C94" w:rsidRDefault="00B52EA8">
            <w:pPr>
              <w:rPr>
                <w:rFonts w:ascii="Arial" w:hAnsi="Arial" w:cs="Arial"/>
                <w:sz w:val="24"/>
                <w:szCs w:val="24"/>
              </w:rPr>
            </w:pPr>
            <w:r w:rsidRPr="00052C94">
              <w:rPr>
                <w:rFonts w:ascii="Arial" w:hAnsi="Arial" w:cs="Arial"/>
                <w:sz w:val="24"/>
                <w:szCs w:val="24"/>
              </w:rPr>
              <w:t xml:space="preserve">No keys allowed off the premises. All keys to be returned before the building closes at the end of the day.  </w:t>
            </w:r>
          </w:p>
          <w:p w14:paraId="3BE3C81A" w14:textId="77777777" w:rsidR="005B0637" w:rsidRPr="00052C94" w:rsidRDefault="005B0637">
            <w:pPr>
              <w:rPr>
                <w:rFonts w:ascii="Arial" w:hAnsi="Arial" w:cs="Arial"/>
                <w:sz w:val="24"/>
                <w:szCs w:val="24"/>
              </w:rPr>
            </w:pPr>
          </w:p>
          <w:p w14:paraId="29140376" w14:textId="77777777" w:rsidR="005B0637" w:rsidRPr="00052C94" w:rsidRDefault="00B52EA8">
            <w:pPr>
              <w:rPr>
                <w:rFonts w:ascii="Arial" w:hAnsi="Arial" w:cs="Arial"/>
                <w:sz w:val="24"/>
                <w:szCs w:val="24"/>
              </w:rPr>
            </w:pPr>
            <w:r w:rsidRPr="00052C94">
              <w:rPr>
                <w:rFonts w:ascii="Arial" w:hAnsi="Arial" w:cs="Arial"/>
                <w:sz w:val="24"/>
                <w:szCs w:val="24"/>
              </w:rPr>
              <w:t>2 persons from the club open and close the range on each visit.</w:t>
            </w:r>
          </w:p>
          <w:p w14:paraId="742441A3" w14:textId="77777777" w:rsidR="005B0637" w:rsidRPr="00052C94" w:rsidRDefault="005B0637">
            <w:pPr>
              <w:rPr>
                <w:rFonts w:ascii="Arial" w:hAnsi="Arial" w:cs="Arial"/>
                <w:sz w:val="24"/>
                <w:szCs w:val="24"/>
              </w:rPr>
            </w:pPr>
          </w:p>
          <w:p w14:paraId="24CA261D" w14:textId="77777777" w:rsidR="005B0637" w:rsidRPr="00052C94" w:rsidRDefault="00B52EA8">
            <w:pPr>
              <w:rPr>
                <w:rFonts w:ascii="Arial" w:hAnsi="Arial" w:cs="Arial"/>
                <w:sz w:val="24"/>
                <w:szCs w:val="24"/>
              </w:rPr>
            </w:pPr>
            <w:r w:rsidRPr="00052C94">
              <w:rPr>
                <w:rFonts w:ascii="Arial" w:hAnsi="Arial" w:cs="Arial"/>
                <w:sz w:val="24"/>
                <w:szCs w:val="24"/>
              </w:rPr>
              <w:t>Access Codes for Members of the OURC known to individual members and to the Facilities Manager.</w:t>
            </w:r>
          </w:p>
          <w:p w14:paraId="67B95A65" w14:textId="77777777" w:rsidR="005B0637" w:rsidRPr="00052C94" w:rsidRDefault="005B0637">
            <w:pPr>
              <w:rPr>
                <w:rFonts w:ascii="Arial" w:hAnsi="Arial" w:cs="Arial"/>
                <w:sz w:val="24"/>
                <w:szCs w:val="24"/>
              </w:rPr>
            </w:pPr>
          </w:p>
          <w:p w14:paraId="28964963" w14:textId="77777777" w:rsidR="005B0637" w:rsidRPr="00052C94" w:rsidRDefault="00B52EA8">
            <w:pPr>
              <w:rPr>
                <w:rFonts w:ascii="Arial" w:hAnsi="Arial" w:cs="Arial"/>
                <w:sz w:val="24"/>
                <w:szCs w:val="24"/>
              </w:rPr>
            </w:pPr>
            <w:r w:rsidRPr="00052C94">
              <w:rPr>
                <w:rFonts w:ascii="Arial" w:hAnsi="Arial" w:cs="Arial"/>
                <w:sz w:val="24"/>
                <w:szCs w:val="24"/>
              </w:rPr>
              <w:t>Regular annual update of Alarm Codes for OURC.</w:t>
            </w:r>
          </w:p>
          <w:p w14:paraId="36E11FEA" w14:textId="77777777" w:rsidR="005B0637" w:rsidRPr="00052C94" w:rsidRDefault="005B0637">
            <w:pPr>
              <w:rPr>
                <w:rFonts w:ascii="Arial" w:hAnsi="Arial" w:cs="Arial"/>
                <w:sz w:val="24"/>
                <w:szCs w:val="24"/>
              </w:rPr>
            </w:pPr>
          </w:p>
          <w:p w14:paraId="4B7173C8" w14:textId="77777777" w:rsidR="005B0637" w:rsidRPr="00052C94" w:rsidRDefault="00B52EA8">
            <w:pPr>
              <w:rPr>
                <w:rFonts w:ascii="Arial" w:hAnsi="Arial" w:cs="Arial"/>
                <w:sz w:val="24"/>
                <w:szCs w:val="24"/>
              </w:rPr>
            </w:pPr>
            <w:r w:rsidRPr="00052C94">
              <w:rPr>
                <w:rFonts w:ascii="Arial" w:hAnsi="Arial" w:cs="Arial"/>
                <w:sz w:val="24"/>
                <w:szCs w:val="24"/>
              </w:rPr>
              <w:t xml:space="preserve">Training provided on the use of the Armoury for individual OURC members by the Facilities Manager. </w:t>
            </w:r>
          </w:p>
          <w:p w14:paraId="55AF96E0" w14:textId="77777777" w:rsidR="005B0637" w:rsidRPr="00052C94" w:rsidRDefault="005B0637">
            <w:pPr>
              <w:rPr>
                <w:rFonts w:ascii="Arial" w:hAnsi="Arial" w:cs="Arial"/>
                <w:sz w:val="24"/>
                <w:szCs w:val="24"/>
              </w:rPr>
            </w:pPr>
          </w:p>
          <w:p w14:paraId="76087248" w14:textId="77777777" w:rsidR="005B0637" w:rsidRPr="00052C94" w:rsidRDefault="00B52EA8">
            <w:pPr>
              <w:rPr>
                <w:rFonts w:ascii="Arial" w:hAnsi="Arial" w:cs="Arial"/>
                <w:sz w:val="24"/>
                <w:szCs w:val="24"/>
              </w:rPr>
            </w:pPr>
            <w:r w:rsidRPr="00052C94">
              <w:rPr>
                <w:rFonts w:ascii="Arial" w:hAnsi="Arial" w:cs="Arial"/>
                <w:sz w:val="24"/>
                <w:szCs w:val="24"/>
              </w:rPr>
              <w:t xml:space="preserve">2 members of staff have access codes should contractors or the emergency services need access at any point in time. </w:t>
            </w:r>
          </w:p>
          <w:p w14:paraId="0283697F" w14:textId="77777777" w:rsidR="005B0637" w:rsidRPr="00052C94" w:rsidRDefault="005B0637">
            <w:pPr>
              <w:rPr>
                <w:rFonts w:ascii="Arial" w:hAnsi="Arial" w:cs="Arial"/>
                <w:sz w:val="24"/>
                <w:szCs w:val="24"/>
              </w:rPr>
            </w:pPr>
          </w:p>
          <w:p w14:paraId="6F0F1335" w14:textId="77777777" w:rsidR="005B0637" w:rsidRPr="00052C94" w:rsidRDefault="00B52EA8">
            <w:pPr>
              <w:rPr>
                <w:rFonts w:ascii="Arial" w:hAnsi="Arial" w:cs="Arial"/>
                <w:sz w:val="24"/>
                <w:szCs w:val="24"/>
              </w:rPr>
            </w:pPr>
            <w:r w:rsidRPr="00052C94">
              <w:rPr>
                <w:rFonts w:ascii="Arial" w:hAnsi="Arial" w:cs="Arial"/>
                <w:sz w:val="24"/>
                <w:szCs w:val="24"/>
              </w:rPr>
              <w:t>The chance of fire in this area is slim although a gas pipe runs through the Armoury room.</w:t>
            </w:r>
          </w:p>
          <w:p w14:paraId="60C7B64C" w14:textId="77777777" w:rsidR="005B0637" w:rsidRPr="00052C94" w:rsidRDefault="005B0637">
            <w:pPr>
              <w:rPr>
                <w:rFonts w:ascii="Arial" w:hAnsi="Arial" w:cs="Arial"/>
                <w:sz w:val="24"/>
                <w:szCs w:val="24"/>
              </w:rPr>
            </w:pPr>
          </w:p>
          <w:p w14:paraId="7AD19933" w14:textId="77777777" w:rsidR="005B0637" w:rsidRPr="00052C94" w:rsidRDefault="00B52EA8" w:rsidP="00A43381">
            <w:pPr>
              <w:rPr>
                <w:rFonts w:ascii="Arial" w:hAnsi="Arial" w:cs="Arial"/>
                <w:sz w:val="24"/>
                <w:szCs w:val="24"/>
              </w:rPr>
            </w:pPr>
            <w:r w:rsidRPr="00052C94">
              <w:rPr>
                <w:rFonts w:ascii="Arial" w:hAnsi="Arial" w:cs="Arial"/>
                <w:sz w:val="24"/>
                <w:szCs w:val="24"/>
              </w:rPr>
              <w:t>All members evacuate to the sports field and contact the main reception desk to inform them of fire.</w:t>
            </w:r>
          </w:p>
        </w:tc>
        <w:tc>
          <w:tcPr>
            <w:tcW w:w="2126" w:type="dxa"/>
            <w:tcBorders>
              <w:top w:val="single" w:sz="6" w:space="0" w:color="000000" w:themeColor="text1"/>
              <w:left w:val="single" w:sz="6" w:space="0" w:color="000000" w:themeColor="text1"/>
              <w:bottom w:val="single" w:sz="6" w:space="0" w:color="000000" w:themeColor="text1"/>
              <w:right w:val="double" w:sz="1" w:space="0" w:color="000000" w:themeColor="text1"/>
            </w:tcBorders>
            <w:shd w:val="clear" w:color="auto" w:fill="auto"/>
          </w:tcPr>
          <w:p w14:paraId="11E39FF4" w14:textId="77777777" w:rsidR="005B0637" w:rsidRPr="00052C94" w:rsidRDefault="005B0637">
            <w:pPr>
              <w:rPr>
                <w:rFonts w:ascii="Arial" w:hAnsi="Arial" w:cs="Arial"/>
                <w:sz w:val="24"/>
                <w:szCs w:val="24"/>
              </w:rPr>
            </w:pPr>
          </w:p>
        </w:tc>
      </w:tr>
      <w:tr w:rsidR="005B0637" w:rsidRPr="00052C94" w14:paraId="4356EA07" w14:textId="77777777" w:rsidTr="16562BFC">
        <w:trPr>
          <w:trHeight w:val="478"/>
        </w:trPr>
        <w:tc>
          <w:tcPr>
            <w:tcW w:w="2410" w:type="dxa"/>
            <w:tcBorders>
              <w:top w:val="single" w:sz="6" w:space="0" w:color="000000" w:themeColor="text1"/>
              <w:left w:val="double" w:sz="1" w:space="0" w:color="000000" w:themeColor="text1"/>
              <w:bottom w:val="single" w:sz="6" w:space="0" w:color="000000" w:themeColor="text1"/>
              <w:right w:val="single" w:sz="6" w:space="0" w:color="000000" w:themeColor="text1"/>
            </w:tcBorders>
            <w:shd w:val="clear" w:color="auto" w:fill="auto"/>
          </w:tcPr>
          <w:p w14:paraId="3C283DC0" w14:textId="77777777" w:rsidR="005B0637" w:rsidRPr="00052C94" w:rsidRDefault="00B52EA8">
            <w:pPr>
              <w:rPr>
                <w:rFonts w:ascii="Arial" w:hAnsi="Arial" w:cs="Arial"/>
                <w:sz w:val="24"/>
                <w:szCs w:val="24"/>
              </w:rPr>
            </w:pPr>
            <w:r w:rsidRPr="00052C94">
              <w:rPr>
                <w:rFonts w:ascii="Arial" w:hAnsi="Arial" w:cs="Arial"/>
                <w:sz w:val="24"/>
                <w:szCs w:val="24"/>
              </w:rPr>
              <w:t>Participants</w:t>
            </w:r>
          </w:p>
          <w:p w14:paraId="5EA10B99" w14:textId="77777777" w:rsidR="005B0637" w:rsidRPr="00052C94" w:rsidRDefault="00B52EA8">
            <w:pPr>
              <w:rPr>
                <w:rFonts w:ascii="Arial" w:hAnsi="Arial" w:cs="Arial"/>
                <w:sz w:val="24"/>
                <w:szCs w:val="24"/>
              </w:rPr>
            </w:pPr>
            <w:r w:rsidRPr="00052C94">
              <w:rPr>
                <w:rFonts w:ascii="Arial" w:hAnsi="Arial" w:cs="Arial"/>
                <w:sz w:val="24"/>
                <w:szCs w:val="24"/>
              </w:rPr>
              <w:t>Public</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7A83257" w14:textId="77777777" w:rsidR="005B0637" w:rsidRPr="00052C94" w:rsidRDefault="00B52EA8">
            <w:pPr>
              <w:rPr>
                <w:rFonts w:ascii="Arial" w:hAnsi="Arial" w:cs="Arial"/>
                <w:sz w:val="24"/>
                <w:szCs w:val="24"/>
              </w:rPr>
            </w:pPr>
            <w:r w:rsidRPr="00052C94">
              <w:rPr>
                <w:rFonts w:ascii="Arial" w:hAnsi="Arial" w:cs="Arial"/>
                <w:sz w:val="24"/>
                <w:szCs w:val="24"/>
              </w:rPr>
              <w:t>Use of range by “unauthorised” members</w:t>
            </w:r>
          </w:p>
          <w:p w14:paraId="7B2FEE1B" w14:textId="77777777" w:rsidR="005B0637" w:rsidRPr="00052C94" w:rsidRDefault="005B0637">
            <w:pPr>
              <w:rPr>
                <w:rFonts w:ascii="Arial" w:hAnsi="Arial" w:cs="Arial"/>
                <w:sz w:val="24"/>
                <w:szCs w:val="24"/>
              </w:rPr>
            </w:pPr>
          </w:p>
        </w:tc>
        <w:tc>
          <w:tcPr>
            <w:tcW w:w="24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12BDE83" w14:textId="77777777" w:rsidR="005B0637" w:rsidRPr="00052C94" w:rsidRDefault="00B52EA8">
            <w:pPr>
              <w:rPr>
                <w:rFonts w:ascii="Arial" w:hAnsi="Arial" w:cs="Arial"/>
                <w:sz w:val="24"/>
                <w:szCs w:val="24"/>
              </w:rPr>
            </w:pPr>
            <w:r w:rsidRPr="00052C94">
              <w:rPr>
                <w:rFonts w:ascii="Arial" w:hAnsi="Arial" w:cs="Arial"/>
                <w:sz w:val="24"/>
                <w:szCs w:val="24"/>
              </w:rPr>
              <w:t>Minor / Major injury</w:t>
            </w:r>
          </w:p>
        </w:tc>
        <w:tc>
          <w:tcPr>
            <w:tcW w:w="496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06A97F1" w14:textId="77777777" w:rsidR="005B0637" w:rsidRPr="00052C94" w:rsidRDefault="00B52EA8">
            <w:pPr>
              <w:rPr>
                <w:rFonts w:ascii="Arial" w:hAnsi="Arial" w:cs="Arial"/>
                <w:sz w:val="24"/>
                <w:szCs w:val="24"/>
              </w:rPr>
            </w:pPr>
            <w:r w:rsidRPr="00052C94">
              <w:rPr>
                <w:rFonts w:ascii="Arial" w:hAnsi="Arial" w:cs="Arial"/>
                <w:sz w:val="24"/>
                <w:szCs w:val="24"/>
              </w:rPr>
              <w:t>OURC have strict guidelines in place for admitting members to any range it uses.</w:t>
            </w:r>
          </w:p>
          <w:p w14:paraId="3A29C281" w14:textId="77777777" w:rsidR="005B0637" w:rsidRPr="00052C94" w:rsidRDefault="005B0637">
            <w:pPr>
              <w:rPr>
                <w:rFonts w:ascii="Arial" w:hAnsi="Arial" w:cs="Arial"/>
                <w:sz w:val="24"/>
                <w:szCs w:val="24"/>
              </w:rPr>
            </w:pPr>
          </w:p>
          <w:p w14:paraId="04D83380" w14:textId="77777777" w:rsidR="005B0637" w:rsidRPr="00052C94" w:rsidRDefault="00B52EA8">
            <w:pPr>
              <w:rPr>
                <w:rFonts w:ascii="Arial" w:hAnsi="Arial" w:cs="Arial"/>
                <w:sz w:val="24"/>
                <w:szCs w:val="24"/>
              </w:rPr>
            </w:pPr>
            <w:r w:rsidRPr="00052C94">
              <w:rPr>
                <w:rFonts w:ascii="Arial" w:hAnsi="Arial" w:cs="Arial"/>
                <w:sz w:val="24"/>
                <w:szCs w:val="24"/>
              </w:rPr>
              <w:t xml:space="preserve">Guest days in place where prospective members </w:t>
            </w:r>
            <w:r w:rsidR="006A23CB" w:rsidRPr="00052C94">
              <w:rPr>
                <w:rFonts w:ascii="Arial" w:hAnsi="Arial" w:cs="Arial"/>
                <w:sz w:val="24"/>
                <w:szCs w:val="24"/>
              </w:rPr>
              <w:t xml:space="preserve">are </w:t>
            </w:r>
            <w:r w:rsidRPr="00052C94">
              <w:rPr>
                <w:rFonts w:ascii="Arial" w:hAnsi="Arial" w:cs="Arial"/>
                <w:sz w:val="24"/>
                <w:szCs w:val="24"/>
              </w:rPr>
              <w:t xml:space="preserve">allowed to use facilities under the supervision of members of OURC. </w:t>
            </w:r>
          </w:p>
          <w:p w14:paraId="753FECF9" w14:textId="77777777" w:rsidR="005B0637" w:rsidRPr="00052C94" w:rsidRDefault="005B0637">
            <w:pPr>
              <w:rPr>
                <w:rFonts w:ascii="Arial" w:hAnsi="Arial" w:cs="Arial"/>
                <w:sz w:val="24"/>
                <w:szCs w:val="24"/>
              </w:rPr>
            </w:pPr>
          </w:p>
          <w:p w14:paraId="05ADA1BA" w14:textId="77777777" w:rsidR="005B0637" w:rsidRPr="00052C94" w:rsidRDefault="00B52EA8">
            <w:pPr>
              <w:rPr>
                <w:rFonts w:ascii="Arial" w:hAnsi="Arial" w:cs="Arial"/>
                <w:sz w:val="24"/>
                <w:szCs w:val="24"/>
              </w:rPr>
            </w:pPr>
            <w:r w:rsidRPr="00052C94">
              <w:rPr>
                <w:rFonts w:ascii="Arial" w:hAnsi="Arial" w:cs="Arial"/>
                <w:sz w:val="24"/>
                <w:szCs w:val="24"/>
              </w:rPr>
              <w:t>Clear guidelines outlined in “Code of Practice” for Probationary Members and full members.</w:t>
            </w:r>
          </w:p>
          <w:p w14:paraId="53B3A788" w14:textId="77777777" w:rsidR="005B0637" w:rsidRPr="00052C94" w:rsidRDefault="005B0637">
            <w:pPr>
              <w:rPr>
                <w:rFonts w:ascii="Arial" w:hAnsi="Arial" w:cs="Arial"/>
                <w:sz w:val="24"/>
                <w:szCs w:val="24"/>
              </w:rPr>
            </w:pPr>
          </w:p>
          <w:p w14:paraId="734E379F" w14:textId="77777777" w:rsidR="005B0637" w:rsidRDefault="00B52EA8">
            <w:pPr>
              <w:rPr>
                <w:rFonts w:ascii="Arial" w:hAnsi="Arial" w:cs="Arial"/>
                <w:sz w:val="24"/>
                <w:szCs w:val="24"/>
              </w:rPr>
            </w:pPr>
            <w:r w:rsidRPr="00052C94">
              <w:rPr>
                <w:rFonts w:ascii="Arial" w:hAnsi="Arial" w:cs="Arial"/>
                <w:sz w:val="24"/>
                <w:szCs w:val="24"/>
              </w:rPr>
              <w:t>Records of members</w:t>
            </w:r>
            <w:r w:rsidR="006A23CB" w:rsidRPr="00052C94">
              <w:rPr>
                <w:rFonts w:ascii="Arial" w:hAnsi="Arial" w:cs="Arial"/>
                <w:sz w:val="24"/>
                <w:szCs w:val="24"/>
              </w:rPr>
              <w:t xml:space="preserve"> are</w:t>
            </w:r>
            <w:r w:rsidRPr="00052C94">
              <w:rPr>
                <w:rFonts w:ascii="Arial" w:hAnsi="Arial" w:cs="Arial"/>
                <w:sz w:val="24"/>
                <w:szCs w:val="24"/>
              </w:rPr>
              <w:t xml:space="preserve"> kept by the Club </w:t>
            </w:r>
            <w:r w:rsidR="006A23CB" w:rsidRPr="00052C94">
              <w:rPr>
                <w:rFonts w:ascii="Arial" w:hAnsi="Arial" w:cs="Arial"/>
                <w:sz w:val="24"/>
                <w:szCs w:val="24"/>
              </w:rPr>
              <w:t>committee</w:t>
            </w:r>
            <w:r w:rsidRPr="00052C94">
              <w:rPr>
                <w:rFonts w:ascii="Arial" w:hAnsi="Arial" w:cs="Arial"/>
                <w:sz w:val="24"/>
                <w:szCs w:val="24"/>
              </w:rPr>
              <w:t xml:space="preserve"> </w:t>
            </w:r>
            <w:r w:rsidR="006A23CB" w:rsidRPr="00052C94">
              <w:rPr>
                <w:rFonts w:ascii="Arial" w:hAnsi="Arial" w:cs="Arial"/>
                <w:sz w:val="24"/>
                <w:szCs w:val="24"/>
              </w:rPr>
              <w:t>in the form of a</w:t>
            </w:r>
            <w:r w:rsidRPr="00052C94">
              <w:rPr>
                <w:rFonts w:ascii="Arial" w:hAnsi="Arial" w:cs="Arial"/>
                <w:sz w:val="24"/>
                <w:szCs w:val="24"/>
              </w:rPr>
              <w:t xml:space="preserve"> Membership Application Form.</w:t>
            </w:r>
          </w:p>
          <w:p w14:paraId="0527E2AA" w14:textId="77777777" w:rsidR="00A43381" w:rsidRPr="00052C94" w:rsidRDefault="00A43381">
            <w:pPr>
              <w:rPr>
                <w:rFonts w:ascii="Arial" w:hAnsi="Arial" w:cs="Arial"/>
                <w:sz w:val="24"/>
                <w:szCs w:val="24"/>
              </w:rPr>
            </w:pPr>
          </w:p>
          <w:p w14:paraId="2C059241" w14:textId="77777777" w:rsidR="005B0637" w:rsidRPr="00052C94" w:rsidRDefault="00B52EA8">
            <w:pPr>
              <w:rPr>
                <w:rFonts w:ascii="Arial" w:hAnsi="Arial" w:cs="Arial"/>
                <w:sz w:val="24"/>
                <w:szCs w:val="24"/>
              </w:rPr>
            </w:pPr>
            <w:r w:rsidRPr="00052C94">
              <w:rPr>
                <w:rFonts w:ascii="Arial" w:hAnsi="Arial" w:cs="Arial"/>
                <w:sz w:val="24"/>
                <w:szCs w:val="24"/>
              </w:rPr>
              <w:t xml:space="preserve">Range Attendance Register in place. Overseen by Range Officer. Records kept by the club </w:t>
            </w:r>
            <w:r w:rsidR="006A23CB" w:rsidRPr="00052C94">
              <w:rPr>
                <w:rFonts w:ascii="Arial" w:hAnsi="Arial" w:cs="Arial"/>
                <w:sz w:val="24"/>
                <w:szCs w:val="24"/>
              </w:rPr>
              <w:t>committee</w:t>
            </w:r>
            <w:r w:rsidRPr="00052C94">
              <w:rPr>
                <w:rFonts w:ascii="Arial" w:hAnsi="Arial" w:cs="Arial"/>
                <w:sz w:val="24"/>
                <w:szCs w:val="24"/>
              </w:rPr>
              <w:t xml:space="preserve">.  </w:t>
            </w:r>
          </w:p>
          <w:p w14:paraId="3953CBB2" w14:textId="77777777" w:rsidR="005B0637" w:rsidRPr="00052C94" w:rsidRDefault="005B0637">
            <w:pPr>
              <w:rPr>
                <w:rFonts w:ascii="Arial" w:hAnsi="Arial" w:cs="Arial"/>
                <w:sz w:val="24"/>
                <w:szCs w:val="24"/>
              </w:rPr>
            </w:pPr>
          </w:p>
          <w:p w14:paraId="452663CC" w14:textId="77777777" w:rsidR="005B0637" w:rsidRPr="00052C94" w:rsidRDefault="00B52EA8" w:rsidP="002B0813">
            <w:pPr>
              <w:rPr>
                <w:rFonts w:ascii="Arial" w:hAnsi="Arial" w:cs="Arial"/>
                <w:sz w:val="24"/>
                <w:szCs w:val="24"/>
              </w:rPr>
            </w:pPr>
            <w:r w:rsidRPr="00052C94">
              <w:rPr>
                <w:rFonts w:ascii="Arial" w:hAnsi="Arial" w:cs="Arial"/>
                <w:sz w:val="24"/>
                <w:szCs w:val="24"/>
              </w:rPr>
              <w:t xml:space="preserve">OURC affiliated to the NRA and insured against public liability, personal accident, </w:t>
            </w:r>
            <w:proofErr w:type="gramStart"/>
            <w:r w:rsidRPr="00052C94">
              <w:rPr>
                <w:rFonts w:ascii="Arial" w:hAnsi="Arial" w:cs="Arial"/>
                <w:sz w:val="24"/>
                <w:szCs w:val="24"/>
              </w:rPr>
              <w:t>fire</w:t>
            </w:r>
            <w:proofErr w:type="gramEnd"/>
            <w:r w:rsidRPr="00052C94">
              <w:rPr>
                <w:rFonts w:ascii="Arial" w:hAnsi="Arial" w:cs="Arial"/>
                <w:sz w:val="24"/>
                <w:szCs w:val="24"/>
              </w:rPr>
              <w:t xml:space="preserve"> and theft.</w:t>
            </w:r>
          </w:p>
        </w:tc>
        <w:tc>
          <w:tcPr>
            <w:tcW w:w="2126" w:type="dxa"/>
            <w:tcBorders>
              <w:top w:val="single" w:sz="6" w:space="0" w:color="000000" w:themeColor="text1"/>
              <w:left w:val="single" w:sz="6" w:space="0" w:color="000000" w:themeColor="text1"/>
              <w:bottom w:val="single" w:sz="6" w:space="0" w:color="000000" w:themeColor="text1"/>
              <w:right w:val="double" w:sz="1" w:space="0" w:color="000000" w:themeColor="text1"/>
            </w:tcBorders>
            <w:shd w:val="clear" w:color="auto" w:fill="auto"/>
          </w:tcPr>
          <w:p w14:paraId="7CE75161" w14:textId="77777777" w:rsidR="005B0637" w:rsidRPr="00052C94" w:rsidRDefault="005B0637">
            <w:pPr>
              <w:rPr>
                <w:rFonts w:ascii="Arial" w:hAnsi="Arial" w:cs="Arial"/>
                <w:sz w:val="24"/>
                <w:szCs w:val="24"/>
              </w:rPr>
            </w:pPr>
          </w:p>
        </w:tc>
      </w:tr>
      <w:tr w:rsidR="00997230" w:rsidRPr="00052C94" w14:paraId="08C2A146" w14:textId="77777777" w:rsidTr="16562BFC">
        <w:trPr>
          <w:trHeight w:val="478"/>
        </w:trPr>
        <w:tc>
          <w:tcPr>
            <w:tcW w:w="2410" w:type="dxa"/>
            <w:tcBorders>
              <w:top w:val="single" w:sz="6" w:space="0" w:color="000000" w:themeColor="text1"/>
              <w:left w:val="double" w:sz="1" w:space="0" w:color="000000" w:themeColor="text1"/>
              <w:bottom w:val="single" w:sz="6" w:space="0" w:color="000000" w:themeColor="text1"/>
              <w:right w:val="single" w:sz="6" w:space="0" w:color="000000" w:themeColor="text1"/>
            </w:tcBorders>
            <w:shd w:val="clear" w:color="auto" w:fill="auto"/>
          </w:tcPr>
          <w:p w14:paraId="15DCA4F9" w14:textId="77777777" w:rsidR="00997230" w:rsidRPr="00052C94" w:rsidRDefault="00997230">
            <w:pPr>
              <w:rPr>
                <w:rFonts w:ascii="Arial" w:hAnsi="Arial" w:cs="Arial"/>
                <w:sz w:val="24"/>
                <w:szCs w:val="24"/>
              </w:rPr>
            </w:pPr>
            <w:r w:rsidRPr="00052C94">
              <w:rPr>
                <w:rFonts w:ascii="Arial" w:hAnsi="Arial" w:cs="Arial"/>
                <w:sz w:val="24"/>
                <w:szCs w:val="24"/>
              </w:rPr>
              <w:t>Participants</w:t>
            </w:r>
          </w:p>
          <w:p w14:paraId="1DBF4592" w14:textId="77777777" w:rsidR="00997230" w:rsidRPr="00052C94" w:rsidRDefault="00997230">
            <w:pPr>
              <w:rPr>
                <w:rFonts w:ascii="Arial" w:hAnsi="Arial" w:cs="Arial"/>
                <w:sz w:val="24"/>
                <w:szCs w:val="24"/>
              </w:rPr>
            </w:pPr>
            <w:r w:rsidRPr="00052C94">
              <w:rPr>
                <w:rFonts w:ascii="Arial" w:hAnsi="Arial" w:cs="Arial"/>
                <w:sz w:val="24"/>
                <w:szCs w:val="24"/>
              </w:rPr>
              <w:t>Public</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EEF5445" w14:textId="77777777" w:rsidR="00997230" w:rsidRPr="00052C94" w:rsidRDefault="00997230">
            <w:pPr>
              <w:rPr>
                <w:rFonts w:ascii="Arial" w:hAnsi="Arial" w:cs="Arial"/>
                <w:sz w:val="24"/>
                <w:szCs w:val="24"/>
              </w:rPr>
            </w:pPr>
            <w:r w:rsidRPr="00052C94">
              <w:rPr>
                <w:rFonts w:ascii="Arial" w:hAnsi="Arial" w:cs="Arial"/>
                <w:sz w:val="24"/>
                <w:szCs w:val="24"/>
              </w:rPr>
              <w:t>RAF Armoury, Bisley</w:t>
            </w:r>
          </w:p>
        </w:tc>
        <w:tc>
          <w:tcPr>
            <w:tcW w:w="24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84A5E3F" w14:textId="77777777" w:rsidR="00997230" w:rsidRPr="00052C94" w:rsidRDefault="00997230">
            <w:pPr>
              <w:rPr>
                <w:rFonts w:ascii="Arial" w:hAnsi="Arial" w:cs="Arial"/>
                <w:sz w:val="24"/>
                <w:szCs w:val="24"/>
              </w:rPr>
            </w:pPr>
            <w:r w:rsidRPr="00052C94">
              <w:rPr>
                <w:rFonts w:ascii="Arial" w:hAnsi="Arial" w:cs="Arial"/>
                <w:sz w:val="24"/>
                <w:szCs w:val="24"/>
              </w:rPr>
              <w:t>Security</w:t>
            </w:r>
          </w:p>
        </w:tc>
        <w:tc>
          <w:tcPr>
            <w:tcW w:w="496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670405D" w14:textId="77777777" w:rsidR="00997230" w:rsidRPr="00052C94" w:rsidRDefault="00997230" w:rsidP="00997230">
            <w:pPr>
              <w:rPr>
                <w:rFonts w:ascii="Arial" w:hAnsi="Arial" w:cs="Arial"/>
                <w:sz w:val="24"/>
                <w:szCs w:val="24"/>
              </w:rPr>
            </w:pPr>
            <w:r w:rsidRPr="00052C94">
              <w:rPr>
                <w:rFonts w:ascii="Arial" w:hAnsi="Arial" w:cs="Arial"/>
                <w:sz w:val="24"/>
                <w:szCs w:val="24"/>
              </w:rPr>
              <w:t>Equipment Inventory in place which outlines the OURC equipment stored within the Armoury.</w:t>
            </w:r>
          </w:p>
          <w:p w14:paraId="10353720" w14:textId="77777777" w:rsidR="00997230" w:rsidRPr="00052C94" w:rsidRDefault="00997230">
            <w:pPr>
              <w:rPr>
                <w:rFonts w:ascii="Arial" w:hAnsi="Arial" w:cs="Arial"/>
                <w:sz w:val="24"/>
                <w:szCs w:val="24"/>
              </w:rPr>
            </w:pPr>
          </w:p>
          <w:p w14:paraId="41436093" w14:textId="77777777" w:rsidR="00997230" w:rsidRPr="00052C94" w:rsidRDefault="00997230">
            <w:pPr>
              <w:rPr>
                <w:rFonts w:ascii="Arial" w:hAnsi="Arial" w:cs="Arial"/>
                <w:sz w:val="24"/>
                <w:szCs w:val="24"/>
              </w:rPr>
            </w:pPr>
            <w:r w:rsidRPr="00052C94">
              <w:rPr>
                <w:rFonts w:ascii="Arial" w:hAnsi="Arial" w:cs="Arial"/>
                <w:sz w:val="24"/>
                <w:szCs w:val="24"/>
              </w:rPr>
              <w:lastRenderedPageBreak/>
              <w:t xml:space="preserve">The armoury is controlled by a series of combination locks. The combination to these is only disseminated to members of the committee on completion of our </w:t>
            </w:r>
            <w:proofErr w:type="spellStart"/>
            <w:r w:rsidRPr="00052C94">
              <w:rPr>
                <w:rFonts w:ascii="Arial" w:hAnsi="Arial" w:cs="Arial"/>
                <w:sz w:val="24"/>
                <w:szCs w:val="24"/>
              </w:rPr>
              <w:t>fullbore</w:t>
            </w:r>
            <w:proofErr w:type="spellEnd"/>
            <w:r w:rsidRPr="00052C94">
              <w:rPr>
                <w:rFonts w:ascii="Arial" w:hAnsi="Arial" w:cs="Arial"/>
                <w:sz w:val="24"/>
                <w:szCs w:val="24"/>
              </w:rPr>
              <w:t xml:space="preserve"> training scheme.</w:t>
            </w:r>
          </w:p>
        </w:tc>
        <w:tc>
          <w:tcPr>
            <w:tcW w:w="2126" w:type="dxa"/>
            <w:tcBorders>
              <w:top w:val="single" w:sz="6" w:space="0" w:color="000000" w:themeColor="text1"/>
              <w:left w:val="single" w:sz="6" w:space="0" w:color="000000" w:themeColor="text1"/>
              <w:bottom w:val="single" w:sz="6" w:space="0" w:color="000000" w:themeColor="text1"/>
              <w:right w:val="double" w:sz="1" w:space="0" w:color="000000" w:themeColor="text1"/>
            </w:tcBorders>
            <w:shd w:val="clear" w:color="auto" w:fill="auto"/>
          </w:tcPr>
          <w:p w14:paraId="00164187" w14:textId="77777777" w:rsidR="00997230" w:rsidRPr="00052C94" w:rsidRDefault="00997230">
            <w:pPr>
              <w:rPr>
                <w:rFonts w:ascii="Arial" w:hAnsi="Arial" w:cs="Arial"/>
                <w:sz w:val="24"/>
                <w:szCs w:val="24"/>
              </w:rPr>
            </w:pPr>
          </w:p>
        </w:tc>
      </w:tr>
      <w:tr w:rsidR="0096573C" w:rsidRPr="00052C94" w14:paraId="732D8C8A" w14:textId="77777777" w:rsidTr="16562BFC">
        <w:trPr>
          <w:trHeight w:val="478"/>
        </w:trPr>
        <w:tc>
          <w:tcPr>
            <w:tcW w:w="2410" w:type="dxa"/>
            <w:tcBorders>
              <w:top w:val="single" w:sz="6" w:space="0" w:color="000000" w:themeColor="text1"/>
              <w:left w:val="double" w:sz="1" w:space="0" w:color="000000" w:themeColor="text1"/>
              <w:bottom w:val="single" w:sz="6" w:space="0" w:color="000000" w:themeColor="text1"/>
              <w:right w:val="single" w:sz="6" w:space="0" w:color="000000" w:themeColor="text1"/>
            </w:tcBorders>
            <w:shd w:val="clear" w:color="auto" w:fill="auto"/>
          </w:tcPr>
          <w:p w14:paraId="59FD10FE" w14:textId="77777777" w:rsidR="0096573C" w:rsidRPr="00052C94" w:rsidRDefault="0096573C">
            <w:pPr>
              <w:rPr>
                <w:rFonts w:ascii="Arial" w:hAnsi="Arial" w:cs="Arial"/>
                <w:sz w:val="24"/>
                <w:szCs w:val="24"/>
              </w:rPr>
            </w:pPr>
            <w:r w:rsidRPr="00052C94">
              <w:rPr>
                <w:rFonts w:ascii="Arial" w:hAnsi="Arial" w:cs="Arial"/>
                <w:sz w:val="24"/>
                <w:szCs w:val="24"/>
              </w:rPr>
              <w:t>Participants</w:t>
            </w:r>
          </w:p>
          <w:p w14:paraId="0AD2087A" w14:textId="77777777" w:rsidR="0096573C" w:rsidRPr="00052C94" w:rsidRDefault="0096573C">
            <w:pPr>
              <w:rPr>
                <w:rFonts w:ascii="Arial" w:hAnsi="Arial" w:cs="Arial"/>
                <w:sz w:val="24"/>
                <w:szCs w:val="24"/>
              </w:rPr>
            </w:pPr>
            <w:r w:rsidRPr="00052C94">
              <w:rPr>
                <w:rFonts w:ascii="Arial" w:hAnsi="Arial" w:cs="Arial"/>
                <w:sz w:val="24"/>
                <w:szCs w:val="24"/>
              </w:rPr>
              <w:t>Public</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986DE9B" w14:textId="77777777" w:rsidR="0096573C" w:rsidRPr="00052C94" w:rsidRDefault="0096573C">
            <w:pPr>
              <w:rPr>
                <w:rFonts w:ascii="Arial" w:hAnsi="Arial" w:cs="Arial"/>
                <w:sz w:val="24"/>
                <w:szCs w:val="24"/>
              </w:rPr>
            </w:pPr>
            <w:proofErr w:type="spellStart"/>
            <w:r w:rsidRPr="00052C94">
              <w:rPr>
                <w:rFonts w:ascii="Arial" w:hAnsi="Arial" w:cs="Arial"/>
                <w:sz w:val="24"/>
                <w:szCs w:val="24"/>
              </w:rPr>
              <w:t>Fullbore</w:t>
            </w:r>
            <w:proofErr w:type="spellEnd"/>
            <w:r w:rsidRPr="00052C94">
              <w:rPr>
                <w:rFonts w:ascii="Arial" w:hAnsi="Arial" w:cs="Arial"/>
                <w:sz w:val="24"/>
                <w:szCs w:val="24"/>
              </w:rPr>
              <w:t xml:space="preserve"> rifle use</w:t>
            </w:r>
          </w:p>
        </w:tc>
        <w:tc>
          <w:tcPr>
            <w:tcW w:w="24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7178D5A" w14:textId="77777777" w:rsidR="0096573C" w:rsidRPr="00052C94" w:rsidRDefault="0096573C">
            <w:pPr>
              <w:rPr>
                <w:rFonts w:ascii="Arial" w:hAnsi="Arial" w:cs="Arial"/>
                <w:sz w:val="24"/>
                <w:szCs w:val="24"/>
              </w:rPr>
            </w:pPr>
            <w:r w:rsidRPr="00052C94">
              <w:rPr>
                <w:rFonts w:ascii="Arial" w:hAnsi="Arial" w:cs="Arial"/>
                <w:sz w:val="24"/>
                <w:szCs w:val="24"/>
              </w:rPr>
              <w:t>Security</w:t>
            </w:r>
          </w:p>
        </w:tc>
        <w:tc>
          <w:tcPr>
            <w:tcW w:w="496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F24EB20" w14:textId="77777777" w:rsidR="0096573C" w:rsidRPr="00052C94" w:rsidRDefault="0096573C" w:rsidP="00997230">
            <w:pPr>
              <w:rPr>
                <w:rFonts w:ascii="Arial" w:hAnsi="Arial" w:cs="Arial"/>
                <w:sz w:val="24"/>
                <w:szCs w:val="24"/>
              </w:rPr>
            </w:pPr>
            <w:r w:rsidRPr="00052C94">
              <w:rPr>
                <w:rFonts w:ascii="Arial" w:hAnsi="Arial" w:cs="Arial"/>
                <w:sz w:val="24"/>
                <w:szCs w:val="24"/>
              </w:rPr>
              <w:t>Members of the club, who are not named on the FAC authorisation list, are only permitted to possess firearms unsupervised at Bisley ranges.</w:t>
            </w:r>
          </w:p>
          <w:p w14:paraId="417EA609" w14:textId="77777777" w:rsidR="0096573C" w:rsidRPr="00052C94" w:rsidRDefault="0096573C" w:rsidP="00997230">
            <w:pPr>
              <w:rPr>
                <w:rFonts w:ascii="Arial" w:hAnsi="Arial" w:cs="Arial"/>
                <w:sz w:val="24"/>
                <w:szCs w:val="24"/>
              </w:rPr>
            </w:pPr>
          </w:p>
          <w:p w14:paraId="081A89C1" w14:textId="77777777" w:rsidR="0096573C" w:rsidRPr="00052C94" w:rsidRDefault="0096573C" w:rsidP="00997230">
            <w:pPr>
              <w:rPr>
                <w:rFonts w:ascii="Arial" w:hAnsi="Arial" w:cs="Arial"/>
                <w:sz w:val="24"/>
                <w:szCs w:val="24"/>
              </w:rPr>
            </w:pPr>
            <w:r w:rsidRPr="00052C94">
              <w:rPr>
                <w:rFonts w:ascii="Arial" w:hAnsi="Arial" w:cs="Arial"/>
                <w:sz w:val="24"/>
                <w:szCs w:val="24"/>
              </w:rPr>
              <w:t>Firearms are only left outside of a locked armoury when in use, or in transit to and from the ranges.</w:t>
            </w:r>
          </w:p>
          <w:p w14:paraId="19875920" w14:textId="77777777" w:rsidR="0096573C" w:rsidRPr="00052C94" w:rsidRDefault="0096573C" w:rsidP="00997230">
            <w:pPr>
              <w:rPr>
                <w:rFonts w:ascii="Arial" w:hAnsi="Arial" w:cs="Arial"/>
                <w:sz w:val="24"/>
                <w:szCs w:val="24"/>
              </w:rPr>
            </w:pPr>
          </w:p>
          <w:p w14:paraId="176766AF" w14:textId="77777777" w:rsidR="0096573C" w:rsidRPr="00052C94" w:rsidRDefault="0096573C" w:rsidP="00997230">
            <w:pPr>
              <w:rPr>
                <w:rFonts w:ascii="Arial" w:hAnsi="Arial" w:cs="Arial"/>
                <w:sz w:val="24"/>
                <w:szCs w:val="24"/>
              </w:rPr>
            </w:pPr>
            <w:r w:rsidRPr="00052C94">
              <w:rPr>
                <w:rFonts w:ascii="Arial" w:hAnsi="Arial" w:cs="Arial"/>
                <w:sz w:val="24"/>
                <w:szCs w:val="24"/>
              </w:rPr>
              <w:t xml:space="preserve">Members of the club must be certified competent to possess these firearms during our </w:t>
            </w:r>
            <w:proofErr w:type="spellStart"/>
            <w:r w:rsidRPr="00052C94">
              <w:rPr>
                <w:rFonts w:ascii="Arial" w:hAnsi="Arial" w:cs="Arial"/>
                <w:sz w:val="24"/>
                <w:szCs w:val="24"/>
              </w:rPr>
              <w:t>fullbore</w:t>
            </w:r>
            <w:proofErr w:type="spellEnd"/>
            <w:r w:rsidRPr="00052C94">
              <w:rPr>
                <w:rFonts w:ascii="Arial" w:hAnsi="Arial" w:cs="Arial"/>
                <w:sz w:val="24"/>
                <w:szCs w:val="24"/>
              </w:rPr>
              <w:t xml:space="preserve"> training scheme.</w:t>
            </w:r>
          </w:p>
          <w:p w14:paraId="0ADB3727" w14:textId="77777777" w:rsidR="0096573C" w:rsidRPr="00052C94" w:rsidRDefault="0096573C" w:rsidP="00997230">
            <w:pPr>
              <w:rPr>
                <w:rFonts w:ascii="Arial" w:hAnsi="Arial" w:cs="Arial"/>
                <w:sz w:val="24"/>
                <w:szCs w:val="24"/>
              </w:rPr>
            </w:pPr>
          </w:p>
          <w:p w14:paraId="73DF2519" w14:textId="77777777" w:rsidR="0096573C" w:rsidRPr="00052C94" w:rsidRDefault="0096573C" w:rsidP="00997230">
            <w:pPr>
              <w:rPr>
                <w:rFonts w:ascii="Arial" w:hAnsi="Arial" w:cs="Arial"/>
                <w:sz w:val="24"/>
                <w:szCs w:val="24"/>
              </w:rPr>
            </w:pPr>
            <w:r w:rsidRPr="00052C94">
              <w:rPr>
                <w:rFonts w:ascii="Arial" w:hAnsi="Arial" w:cs="Arial"/>
                <w:sz w:val="24"/>
                <w:szCs w:val="24"/>
              </w:rPr>
              <w:t>The committee will undergo due diligence to ensure that members are fit to handle firearms unsupervised, and that members are aware of the rules of law, and specific rules of Bisley ranges.</w:t>
            </w:r>
          </w:p>
          <w:p w14:paraId="3F9BD7C9" w14:textId="77777777" w:rsidR="0096573C" w:rsidRPr="00052C94" w:rsidRDefault="0096573C" w:rsidP="00997230">
            <w:pPr>
              <w:rPr>
                <w:rFonts w:ascii="Arial" w:hAnsi="Arial" w:cs="Arial"/>
                <w:sz w:val="24"/>
                <w:szCs w:val="24"/>
              </w:rPr>
            </w:pPr>
          </w:p>
          <w:p w14:paraId="5A670142" w14:textId="77777777" w:rsidR="0096573C" w:rsidRPr="00052C94" w:rsidRDefault="0096573C" w:rsidP="00997230">
            <w:pPr>
              <w:rPr>
                <w:rFonts w:ascii="Arial" w:hAnsi="Arial" w:cs="Arial"/>
                <w:sz w:val="24"/>
                <w:szCs w:val="24"/>
              </w:rPr>
            </w:pPr>
            <w:r w:rsidRPr="00052C94">
              <w:rPr>
                <w:rFonts w:ascii="Arial" w:hAnsi="Arial" w:cs="Arial"/>
                <w:sz w:val="24"/>
                <w:szCs w:val="24"/>
              </w:rPr>
              <w:t>Certified competent members are not given armoury codes unless they are part of the select committee.</w:t>
            </w:r>
          </w:p>
        </w:tc>
        <w:tc>
          <w:tcPr>
            <w:tcW w:w="2126" w:type="dxa"/>
            <w:tcBorders>
              <w:top w:val="single" w:sz="6" w:space="0" w:color="000000" w:themeColor="text1"/>
              <w:left w:val="single" w:sz="6" w:space="0" w:color="000000" w:themeColor="text1"/>
              <w:bottom w:val="single" w:sz="6" w:space="0" w:color="000000" w:themeColor="text1"/>
              <w:right w:val="double" w:sz="1" w:space="0" w:color="000000" w:themeColor="text1"/>
            </w:tcBorders>
            <w:shd w:val="clear" w:color="auto" w:fill="auto"/>
          </w:tcPr>
          <w:p w14:paraId="57B9DD72" w14:textId="77777777" w:rsidR="0096573C" w:rsidRPr="00052C94" w:rsidRDefault="0096573C">
            <w:pPr>
              <w:rPr>
                <w:rFonts w:ascii="Arial" w:hAnsi="Arial" w:cs="Arial"/>
                <w:sz w:val="24"/>
                <w:szCs w:val="24"/>
              </w:rPr>
            </w:pPr>
          </w:p>
        </w:tc>
      </w:tr>
      <w:tr w:rsidR="005B0637" w:rsidRPr="00052C94" w14:paraId="0092EB18" w14:textId="77777777" w:rsidTr="16562BFC">
        <w:trPr>
          <w:trHeight w:val="478"/>
        </w:trPr>
        <w:tc>
          <w:tcPr>
            <w:tcW w:w="2410" w:type="dxa"/>
            <w:tcBorders>
              <w:top w:val="single" w:sz="6" w:space="0" w:color="000000" w:themeColor="text1"/>
              <w:left w:val="double" w:sz="1" w:space="0" w:color="000000" w:themeColor="text1"/>
              <w:bottom w:val="single" w:sz="6" w:space="0" w:color="000000" w:themeColor="text1"/>
              <w:right w:val="single" w:sz="6" w:space="0" w:color="000000" w:themeColor="text1"/>
            </w:tcBorders>
            <w:shd w:val="clear" w:color="auto" w:fill="auto"/>
          </w:tcPr>
          <w:p w14:paraId="53BA4991" w14:textId="77777777" w:rsidR="005B0637" w:rsidRPr="00052C94" w:rsidRDefault="00B52EA8">
            <w:pPr>
              <w:rPr>
                <w:rFonts w:ascii="Arial" w:hAnsi="Arial" w:cs="Arial"/>
                <w:sz w:val="24"/>
                <w:szCs w:val="24"/>
              </w:rPr>
            </w:pPr>
            <w:r w:rsidRPr="00052C94">
              <w:rPr>
                <w:rFonts w:ascii="Arial" w:hAnsi="Arial" w:cs="Arial"/>
                <w:sz w:val="24"/>
                <w:szCs w:val="24"/>
              </w:rPr>
              <w:t>Participants</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6BA53C2" w14:textId="77777777" w:rsidR="005B0637" w:rsidRPr="00052C94" w:rsidRDefault="00B52EA8">
            <w:pPr>
              <w:rPr>
                <w:rFonts w:ascii="Arial" w:hAnsi="Arial" w:cs="Arial"/>
                <w:sz w:val="24"/>
                <w:szCs w:val="24"/>
              </w:rPr>
            </w:pPr>
            <w:r w:rsidRPr="00052C94">
              <w:rPr>
                <w:rFonts w:ascii="Arial" w:hAnsi="Arial" w:cs="Arial"/>
                <w:sz w:val="24"/>
                <w:szCs w:val="24"/>
              </w:rPr>
              <w:t>Unsafe use of Range by novices.</w:t>
            </w:r>
          </w:p>
        </w:tc>
        <w:tc>
          <w:tcPr>
            <w:tcW w:w="24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9B59C1D" w14:textId="77777777" w:rsidR="005B0637" w:rsidRPr="00052C94" w:rsidRDefault="00B52EA8">
            <w:pPr>
              <w:rPr>
                <w:rFonts w:ascii="Arial" w:hAnsi="Arial" w:cs="Arial"/>
                <w:sz w:val="24"/>
                <w:szCs w:val="24"/>
              </w:rPr>
            </w:pPr>
            <w:r w:rsidRPr="00052C94">
              <w:rPr>
                <w:rFonts w:ascii="Arial" w:hAnsi="Arial" w:cs="Arial"/>
                <w:sz w:val="24"/>
                <w:szCs w:val="24"/>
              </w:rPr>
              <w:t>Minor / Major injury</w:t>
            </w:r>
          </w:p>
        </w:tc>
        <w:tc>
          <w:tcPr>
            <w:tcW w:w="496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A76C547" w14:textId="77777777" w:rsidR="005B0637" w:rsidRPr="00052C94" w:rsidRDefault="00B52EA8">
            <w:pPr>
              <w:rPr>
                <w:rFonts w:ascii="Arial" w:hAnsi="Arial" w:cs="Arial"/>
                <w:sz w:val="24"/>
                <w:szCs w:val="24"/>
              </w:rPr>
            </w:pPr>
            <w:r w:rsidRPr="00052C94">
              <w:rPr>
                <w:rFonts w:ascii="Arial" w:hAnsi="Arial" w:cs="Arial"/>
                <w:sz w:val="24"/>
                <w:szCs w:val="24"/>
              </w:rPr>
              <w:t>Senior and experienced OURC members give an introduction to novices explaining range regulations which are on display in the range.</w:t>
            </w:r>
          </w:p>
          <w:p w14:paraId="340CF703" w14:textId="77777777" w:rsidR="005B0637" w:rsidRPr="00052C94" w:rsidRDefault="005B0637">
            <w:pPr>
              <w:rPr>
                <w:rFonts w:ascii="Arial" w:hAnsi="Arial" w:cs="Arial"/>
                <w:sz w:val="24"/>
                <w:szCs w:val="24"/>
              </w:rPr>
            </w:pPr>
          </w:p>
          <w:p w14:paraId="1CB0A94E" w14:textId="77777777" w:rsidR="005B0637" w:rsidRPr="00052C94" w:rsidRDefault="00B52EA8">
            <w:pPr>
              <w:rPr>
                <w:rFonts w:ascii="Arial" w:hAnsi="Arial" w:cs="Arial"/>
                <w:sz w:val="24"/>
                <w:szCs w:val="24"/>
              </w:rPr>
            </w:pPr>
            <w:r w:rsidRPr="00052C94">
              <w:rPr>
                <w:rFonts w:ascii="Arial" w:hAnsi="Arial" w:cs="Arial"/>
                <w:sz w:val="24"/>
                <w:szCs w:val="24"/>
              </w:rPr>
              <w:t xml:space="preserve">Clear demonstration of basic information given </w:t>
            </w:r>
            <w:proofErr w:type="gramStart"/>
            <w:r w:rsidRPr="00052C94">
              <w:rPr>
                <w:rFonts w:ascii="Arial" w:hAnsi="Arial" w:cs="Arial"/>
                <w:sz w:val="24"/>
                <w:szCs w:val="24"/>
              </w:rPr>
              <w:t>e.g.</w:t>
            </w:r>
            <w:proofErr w:type="gramEnd"/>
            <w:r w:rsidRPr="00052C94">
              <w:rPr>
                <w:rFonts w:ascii="Arial" w:hAnsi="Arial" w:cs="Arial"/>
                <w:sz w:val="24"/>
                <w:szCs w:val="24"/>
              </w:rPr>
              <w:t xml:space="preserve"> what is the firin</w:t>
            </w:r>
            <w:r w:rsidR="006A23CB" w:rsidRPr="00052C94">
              <w:rPr>
                <w:rFonts w:ascii="Arial" w:hAnsi="Arial" w:cs="Arial"/>
                <w:sz w:val="24"/>
                <w:szCs w:val="24"/>
              </w:rPr>
              <w:t>g line, what is considered sensible clothing, what to do in the case of a misfire.</w:t>
            </w:r>
          </w:p>
          <w:p w14:paraId="15C326C5" w14:textId="77777777" w:rsidR="005B0637" w:rsidRPr="00052C94" w:rsidRDefault="005B0637">
            <w:pPr>
              <w:rPr>
                <w:rFonts w:ascii="Arial" w:hAnsi="Arial" w:cs="Arial"/>
                <w:sz w:val="24"/>
                <w:szCs w:val="24"/>
              </w:rPr>
            </w:pPr>
          </w:p>
          <w:p w14:paraId="242BD55D" w14:textId="77777777" w:rsidR="005B0637" w:rsidRPr="00052C94" w:rsidRDefault="006A23CB" w:rsidP="006A23CB">
            <w:pPr>
              <w:rPr>
                <w:rFonts w:ascii="Arial" w:hAnsi="Arial" w:cs="Arial"/>
                <w:sz w:val="24"/>
                <w:szCs w:val="24"/>
              </w:rPr>
            </w:pPr>
            <w:r w:rsidRPr="00052C94">
              <w:rPr>
                <w:rFonts w:ascii="Arial" w:hAnsi="Arial" w:cs="Arial"/>
                <w:sz w:val="24"/>
                <w:szCs w:val="24"/>
              </w:rPr>
              <w:lastRenderedPageBreak/>
              <w:t>A r</w:t>
            </w:r>
            <w:r w:rsidR="00B52EA8" w:rsidRPr="00052C94">
              <w:rPr>
                <w:rFonts w:ascii="Arial" w:hAnsi="Arial" w:cs="Arial"/>
                <w:sz w:val="24"/>
                <w:szCs w:val="24"/>
              </w:rPr>
              <w:t xml:space="preserve">ange officer </w:t>
            </w:r>
            <w:r w:rsidRPr="00052C94">
              <w:rPr>
                <w:rFonts w:ascii="Arial" w:hAnsi="Arial" w:cs="Arial"/>
                <w:sz w:val="24"/>
                <w:szCs w:val="24"/>
              </w:rPr>
              <w:t xml:space="preserve">is </w:t>
            </w:r>
            <w:r w:rsidR="00B52EA8" w:rsidRPr="00052C94">
              <w:rPr>
                <w:rFonts w:ascii="Arial" w:hAnsi="Arial" w:cs="Arial"/>
                <w:sz w:val="24"/>
                <w:szCs w:val="24"/>
              </w:rPr>
              <w:t>in control of the range at all times.</w:t>
            </w:r>
          </w:p>
          <w:p w14:paraId="0E5BF620" w14:textId="77777777" w:rsidR="00715C34" w:rsidRPr="00052C94" w:rsidRDefault="00715C34" w:rsidP="006A23CB">
            <w:pPr>
              <w:rPr>
                <w:rFonts w:ascii="Arial" w:hAnsi="Arial" w:cs="Arial"/>
                <w:sz w:val="24"/>
                <w:szCs w:val="24"/>
              </w:rPr>
            </w:pPr>
          </w:p>
          <w:p w14:paraId="57DF2BC5" w14:textId="77777777" w:rsidR="00715C34" w:rsidRPr="00052C94" w:rsidRDefault="00715C34" w:rsidP="006A23CB">
            <w:pPr>
              <w:rPr>
                <w:rFonts w:ascii="Arial" w:hAnsi="Arial" w:cs="Arial"/>
                <w:sz w:val="24"/>
                <w:szCs w:val="24"/>
              </w:rPr>
            </w:pPr>
            <w:r w:rsidRPr="00052C94">
              <w:rPr>
                <w:rFonts w:ascii="Arial" w:hAnsi="Arial" w:cs="Arial"/>
                <w:sz w:val="24"/>
                <w:szCs w:val="24"/>
              </w:rPr>
              <w:t>A safety brief is given to all persons unknown to the club committee regardless of previous experience. This occurs at every session before membership is due (at which registers are taken), and the main points are reiterated when membership forms are completed.</w:t>
            </w:r>
          </w:p>
        </w:tc>
        <w:tc>
          <w:tcPr>
            <w:tcW w:w="2126" w:type="dxa"/>
            <w:tcBorders>
              <w:top w:val="single" w:sz="6" w:space="0" w:color="000000" w:themeColor="text1"/>
              <w:left w:val="single" w:sz="6" w:space="0" w:color="000000" w:themeColor="text1"/>
              <w:bottom w:val="single" w:sz="6" w:space="0" w:color="000000" w:themeColor="text1"/>
              <w:right w:val="double" w:sz="1" w:space="0" w:color="000000" w:themeColor="text1"/>
            </w:tcBorders>
            <w:shd w:val="clear" w:color="auto" w:fill="auto"/>
          </w:tcPr>
          <w:p w14:paraId="5394B949" w14:textId="77777777" w:rsidR="005B0637" w:rsidRPr="00052C94" w:rsidRDefault="005B0637">
            <w:pPr>
              <w:rPr>
                <w:rFonts w:ascii="Arial" w:hAnsi="Arial" w:cs="Arial"/>
                <w:sz w:val="24"/>
                <w:szCs w:val="24"/>
              </w:rPr>
            </w:pPr>
          </w:p>
        </w:tc>
      </w:tr>
      <w:tr w:rsidR="005B0637" w:rsidRPr="00052C94" w14:paraId="57A3344E" w14:textId="77777777" w:rsidTr="16562BFC">
        <w:trPr>
          <w:trHeight w:val="478"/>
        </w:trPr>
        <w:tc>
          <w:tcPr>
            <w:tcW w:w="2410" w:type="dxa"/>
            <w:tcBorders>
              <w:top w:val="single" w:sz="6" w:space="0" w:color="000000" w:themeColor="text1"/>
              <w:left w:val="double" w:sz="1" w:space="0" w:color="000000" w:themeColor="text1"/>
              <w:bottom w:val="single" w:sz="6" w:space="0" w:color="000000" w:themeColor="text1"/>
              <w:right w:val="single" w:sz="6" w:space="0" w:color="000000" w:themeColor="text1"/>
            </w:tcBorders>
            <w:shd w:val="clear" w:color="auto" w:fill="auto"/>
          </w:tcPr>
          <w:p w14:paraId="446795C1" w14:textId="77777777" w:rsidR="005B0637" w:rsidRPr="00052C94" w:rsidRDefault="00B52EA8">
            <w:pPr>
              <w:rPr>
                <w:rFonts w:ascii="Arial" w:hAnsi="Arial" w:cs="Arial"/>
                <w:sz w:val="24"/>
                <w:szCs w:val="24"/>
              </w:rPr>
            </w:pPr>
            <w:r w:rsidRPr="00052C94">
              <w:rPr>
                <w:rFonts w:ascii="Arial" w:hAnsi="Arial" w:cs="Arial"/>
                <w:sz w:val="24"/>
                <w:szCs w:val="24"/>
              </w:rPr>
              <w:t>Participants</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3DDDF80" w14:textId="77777777" w:rsidR="005B0637" w:rsidRPr="00052C94" w:rsidRDefault="00B52EA8">
            <w:pPr>
              <w:rPr>
                <w:rFonts w:ascii="Arial" w:hAnsi="Arial" w:cs="Arial"/>
                <w:sz w:val="24"/>
                <w:szCs w:val="24"/>
              </w:rPr>
            </w:pPr>
            <w:r w:rsidRPr="00052C94">
              <w:rPr>
                <w:rFonts w:ascii="Arial" w:hAnsi="Arial" w:cs="Arial"/>
                <w:sz w:val="24"/>
                <w:szCs w:val="24"/>
              </w:rPr>
              <w:t xml:space="preserve">Use of Range by all members. </w:t>
            </w:r>
          </w:p>
          <w:p w14:paraId="3830CB3C" w14:textId="77777777" w:rsidR="005B0637" w:rsidRPr="00052C94" w:rsidRDefault="005B0637">
            <w:pPr>
              <w:rPr>
                <w:rFonts w:ascii="Arial" w:hAnsi="Arial" w:cs="Arial"/>
                <w:sz w:val="24"/>
                <w:szCs w:val="24"/>
              </w:rPr>
            </w:pPr>
          </w:p>
          <w:p w14:paraId="6772FB37" w14:textId="77777777" w:rsidR="005B0637" w:rsidRPr="00052C94" w:rsidRDefault="00B52EA8">
            <w:pPr>
              <w:rPr>
                <w:rFonts w:ascii="Arial" w:hAnsi="Arial" w:cs="Arial"/>
                <w:sz w:val="24"/>
                <w:szCs w:val="24"/>
              </w:rPr>
            </w:pPr>
            <w:r w:rsidRPr="00052C94">
              <w:rPr>
                <w:rFonts w:ascii="Arial" w:hAnsi="Arial" w:cs="Arial"/>
                <w:sz w:val="24"/>
                <w:szCs w:val="24"/>
              </w:rPr>
              <w:t xml:space="preserve"> </w:t>
            </w:r>
          </w:p>
        </w:tc>
        <w:tc>
          <w:tcPr>
            <w:tcW w:w="24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9EC8D88" w14:textId="77777777" w:rsidR="005B0637" w:rsidRPr="00052C94" w:rsidRDefault="00B52EA8">
            <w:pPr>
              <w:rPr>
                <w:rFonts w:ascii="Arial" w:hAnsi="Arial" w:cs="Arial"/>
                <w:sz w:val="24"/>
                <w:szCs w:val="24"/>
              </w:rPr>
            </w:pPr>
            <w:r w:rsidRPr="00052C94">
              <w:rPr>
                <w:rFonts w:ascii="Arial" w:hAnsi="Arial" w:cs="Arial"/>
                <w:sz w:val="24"/>
                <w:szCs w:val="24"/>
              </w:rPr>
              <w:t>Minor / Major injury</w:t>
            </w:r>
          </w:p>
        </w:tc>
        <w:tc>
          <w:tcPr>
            <w:tcW w:w="496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1159CFC" w14:textId="77777777" w:rsidR="005B0637" w:rsidRPr="00052C94" w:rsidRDefault="00B52EA8">
            <w:pPr>
              <w:rPr>
                <w:rFonts w:ascii="Arial" w:hAnsi="Arial" w:cs="Arial"/>
                <w:sz w:val="24"/>
                <w:szCs w:val="24"/>
              </w:rPr>
            </w:pPr>
            <w:r w:rsidRPr="00052C94">
              <w:rPr>
                <w:rFonts w:ascii="Arial" w:hAnsi="Arial" w:cs="Arial"/>
                <w:sz w:val="24"/>
                <w:szCs w:val="24"/>
              </w:rPr>
              <w:t>Range Rules are on display in the range and online in the code of practice.</w:t>
            </w:r>
          </w:p>
          <w:p w14:paraId="2D3D0B66" w14:textId="77777777" w:rsidR="005B0637" w:rsidRPr="00052C94" w:rsidRDefault="005B0637">
            <w:pPr>
              <w:rPr>
                <w:rFonts w:ascii="Arial" w:hAnsi="Arial" w:cs="Arial"/>
                <w:sz w:val="24"/>
                <w:szCs w:val="24"/>
              </w:rPr>
            </w:pPr>
          </w:p>
          <w:p w14:paraId="602CB182" w14:textId="77777777" w:rsidR="005B0637" w:rsidRPr="00052C94" w:rsidRDefault="00B52EA8">
            <w:pPr>
              <w:rPr>
                <w:rFonts w:ascii="Arial" w:hAnsi="Arial" w:cs="Arial"/>
                <w:sz w:val="24"/>
                <w:szCs w:val="24"/>
              </w:rPr>
            </w:pPr>
            <w:r w:rsidRPr="00052C94">
              <w:rPr>
                <w:rFonts w:ascii="Arial" w:hAnsi="Arial" w:cs="Arial"/>
                <w:sz w:val="24"/>
                <w:szCs w:val="24"/>
              </w:rPr>
              <w:t>Range Attendance Register signed.</w:t>
            </w:r>
          </w:p>
          <w:p w14:paraId="7A062B05" w14:textId="77777777" w:rsidR="005B0637" w:rsidRPr="00052C94" w:rsidRDefault="005B0637">
            <w:pPr>
              <w:rPr>
                <w:rFonts w:ascii="Arial" w:hAnsi="Arial" w:cs="Arial"/>
                <w:sz w:val="24"/>
                <w:szCs w:val="24"/>
              </w:rPr>
            </w:pPr>
          </w:p>
          <w:p w14:paraId="5BB90E5E" w14:textId="77777777" w:rsidR="005B0637" w:rsidRPr="00052C94" w:rsidRDefault="00B52EA8">
            <w:pPr>
              <w:rPr>
                <w:rFonts w:ascii="Arial" w:hAnsi="Arial" w:cs="Arial"/>
                <w:sz w:val="24"/>
                <w:szCs w:val="24"/>
              </w:rPr>
            </w:pPr>
            <w:r w:rsidRPr="00052C94">
              <w:rPr>
                <w:rFonts w:ascii="Arial" w:hAnsi="Arial" w:cs="Arial"/>
                <w:sz w:val="24"/>
                <w:szCs w:val="24"/>
              </w:rPr>
              <w:t>Range officer gives clear guidelines to members at the range re: evacuating the premises if the Fire Alarm sounds</w:t>
            </w:r>
          </w:p>
          <w:p w14:paraId="7E96145F" w14:textId="77777777" w:rsidR="005B0637" w:rsidRPr="00052C94" w:rsidRDefault="005B0637">
            <w:pPr>
              <w:rPr>
                <w:rFonts w:ascii="Arial" w:hAnsi="Arial" w:cs="Arial"/>
                <w:sz w:val="24"/>
                <w:szCs w:val="24"/>
              </w:rPr>
            </w:pPr>
          </w:p>
          <w:p w14:paraId="148EBC68" w14:textId="77777777" w:rsidR="005B0637" w:rsidRPr="00052C94" w:rsidRDefault="00B52EA8">
            <w:pPr>
              <w:rPr>
                <w:rFonts w:ascii="Arial" w:hAnsi="Arial" w:cs="Arial"/>
                <w:sz w:val="24"/>
                <w:szCs w:val="24"/>
              </w:rPr>
            </w:pPr>
            <w:r w:rsidRPr="00052C94">
              <w:rPr>
                <w:rFonts w:ascii="Arial" w:hAnsi="Arial" w:cs="Arial"/>
                <w:sz w:val="24"/>
                <w:szCs w:val="24"/>
              </w:rPr>
              <w:t xml:space="preserve">The Safety Officer is to maintain a safety book and report all breaches in safety either to the building or to the individual. </w:t>
            </w:r>
          </w:p>
        </w:tc>
        <w:tc>
          <w:tcPr>
            <w:tcW w:w="2126" w:type="dxa"/>
            <w:tcBorders>
              <w:top w:val="single" w:sz="6" w:space="0" w:color="000000" w:themeColor="text1"/>
              <w:left w:val="single" w:sz="6" w:space="0" w:color="000000" w:themeColor="text1"/>
              <w:bottom w:val="single" w:sz="6" w:space="0" w:color="000000" w:themeColor="text1"/>
              <w:right w:val="double" w:sz="1" w:space="0" w:color="000000" w:themeColor="text1"/>
            </w:tcBorders>
            <w:shd w:val="clear" w:color="auto" w:fill="auto"/>
          </w:tcPr>
          <w:p w14:paraId="31CF9196" w14:textId="77777777" w:rsidR="005B0637" w:rsidRPr="00052C94" w:rsidRDefault="005B0637">
            <w:pPr>
              <w:rPr>
                <w:rFonts w:ascii="Arial" w:hAnsi="Arial" w:cs="Arial"/>
                <w:sz w:val="24"/>
                <w:szCs w:val="24"/>
              </w:rPr>
            </w:pPr>
          </w:p>
        </w:tc>
      </w:tr>
      <w:tr w:rsidR="005B0637" w:rsidRPr="00052C94" w14:paraId="7D0D58E8" w14:textId="77777777" w:rsidTr="16562BFC">
        <w:trPr>
          <w:trHeight w:val="478"/>
        </w:trPr>
        <w:tc>
          <w:tcPr>
            <w:tcW w:w="2410" w:type="dxa"/>
            <w:tcBorders>
              <w:top w:val="single" w:sz="6" w:space="0" w:color="000000" w:themeColor="text1"/>
              <w:left w:val="double" w:sz="1" w:space="0" w:color="000000" w:themeColor="text1"/>
              <w:bottom w:val="single" w:sz="6" w:space="0" w:color="000000" w:themeColor="text1"/>
              <w:right w:val="single" w:sz="6" w:space="0" w:color="000000" w:themeColor="text1"/>
            </w:tcBorders>
            <w:shd w:val="clear" w:color="auto" w:fill="auto"/>
          </w:tcPr>
          <w:p w14:paraId="127E3921" w14:textId="77777777" w:rsidR="00C86CE0" w:rsidRPr="00052C94" w:rsidRDefault="00B52EA8">
            <w:pPr>
              <w:rPr>
                <w:rFonts w:ascii="Arial" w:hAnsi="Arial" w:cs="Arial"/>
                <w:sz w:val="24"/>
                <w:szCs w:val="24"/>
              </w:rPr>
            </w:pPr>
            <w:r w:rsidRPr="00052C94">
              <w:rPr>
                <w:rFonts w:ascii="Arial" w:hAnsi="Arial" w:cs="Arial"/>
                <w:sz w:val="24"/>
                <w:szCs w:val="24"/>
              </w:rPr>
              <w:t>Participants</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1EC6503" w14:textId="77777777" w:rsidR="005B0637" w:rsidRPr="00052C94" w:rsidRDefault="00B52EA8" w:rsidP="006A23CB">
            <w:pPr>
              <w:rPr>
                <w:rFonts w:ascii="Arial" w:hAnsi="Arial" w:cs="Arial"/>
                <w:sz w:val="24"/>
                <w:szCs w:val="24"/>
              </w:rPr>
            </w:pPr>
            <w:r w:rsidRPr="00052C94">
              <w:rPr>
                <w:rFonts w:ascii="Arial" w:hAnsi="Arial" w:cs="Arial"/>
                <w:sz w:val="24"/>
                <w:szCs w:val="24"/>
              </w:rPr>
              <w:t xml:space="preserve">Accidents on the range – Small Bore </w:t>
            </w:r>
          </w:p>
        </w:tc>
        <w:tc>
          <w:tcPr>
            <w:tcW w:w="24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A4B2CA5" w14:textId="77777777" w:rsidR="005B0637" w:rsidRPr="00052C94" w:rsidRDefault="00B52EA8">
            <w:pPr>
              <w:rPr>
                <w:rFonts w:ascii="Arial" w:hAnsi="Arial" w:cs="Arial"/>
                <w:sz w:val="24"/>
                <w:szCs w:val="24"/>
              </w:rPr>
            </w:pPr>
            <w:r w:rsidRPr="00052C94">
              <w:rPr>
                <w:rFonts w:ascii="Arial" w:hAnsi="Arial" w:cs="Arial"/>
                <w:sz w:val="24"/>
                <w:szCs w:val="24"/>
              </w:rPr>
              <w:t>Minor / Major injury</w:t>
            </w:r>
          </w:p>
        </w:tc>
        <w:tc>
          <w:tcPr>
            <w:tcW w:w="496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9082C48" w14:textId="77777777" w:rsidR="005B0637" w:rsidRPr="00052C94" w:rsidRDefault="00B52EA8">
            <w:pPr>
              <w:rPr>
                <w:rFonts w:ascii="Arial" w:hAnsi="Arial" w:cs="Arial"/>
                <w:sz w:val="24"/>
                <w:szCs w:val="24"/>
              </w:rPr>
            </w:pPr>
            <w:r w:rsidRPr="00052C94">
              <w:rPr>
                <w:rFonts w:ascii="Arial" w:hAnsi="Arial" w:cs="Arial"/>
                <w:sz w:val="24"/>
                <w:szCs w:val="24"/>
              </w:rPr>
              <w:t xml:space="preserve">In the event of an emergency all firing must </w:t>
            </w:r>
            <w:proofErr w:type="gramStart"/>
            <w:r w:rsidRPr="00052C94">
              <w:rPr>
                <w:rFonts w:ascii="Arial" w:hAnsi="Arial" w:cs="Arial"/>
                <w:sz w:val="24"/>
                <w:szCs w:val="24"/>
              </w:rPr>
              <w:t>cease</w:t>
            </w:r>
            <w:proofErr w:type="gramEnd"/>
            <w:r w:rsidRPr="00052C94">
              <w:rPr>
                <w:rFonts w:ascii="Arial" w:hAnsi="Arial" w:cs="Arial"/>
                <w:sz w:val="24"/>
                <w:szCs w:val="24"/>
              </w:rPr>
              <w:t xml:space="preserve"> and </w:t>
            </w:r>
            <w:r w:rsidR="006A23CB" w:rsidRPr="00052C94">
              <w:rPr>
                <w:rFonts w:ascii="Arial" w:hAnsi="Arial" w:cs="Arial"/>
                <w:sz w:val="24"/>
                <w:szCs w:val="24"/>
              </w:rPr>
              <w:t xml:space="preserve">the </w:t>
            </w:r>
            <w:r w:rsidRPr="00052C94">
              <w:rPr>
                <w:rFonts w:ascii="Arial" w:hAnsi="Arial" w:cs="Arial"/>
                <w:sz w:val="24"/>
                <w:szCs w:val="24"/>
              </w:rPr>
              <w:t>Range Officer</w:t>
            </w:r>
            <w:r w:rsidR="006A23CB" w:rsidRPr="00052C94">
              <w:rPr>
                <w:rFonts w:ascii="Arial" w:hAnsi="Arial" w:cs="Arial"/>
                <w:sz w:val="24"/>
                <w:szCs w:val="24"/>
              </w:rPr>
              <w:t>’s</w:t>
            </w:r>
            <w:r w:rsidRPr="00052C94">
              <w:rPr>
                <w:rFonts w:ascii="Arial" w:hAnsi="Arial" w:cs="Arial"/>
                <w:sz w:val="24"/>
                <w:szCs w:val="24"/>
              </w:rPr>
              <w:t xml:space="preserve"> instructions </w:t>
            </w:r>
            <w:r w:rsidR="006A23CB" w:rsidRPr="00052C94">
              <w:rPr>
                <w:rFonts w:ascii="Arial" w:hAnsi="Arial" w:cs="Arial"/>
                <w:sz w:val="24"/>
                <w:szCs w:val="24"/>
              </w:rPr>
              <w:t xml:space="preserve">are </w:t>
            </w:r>
            <w:r w:rsidRPr="00052C94">
              <w:rPr>
                <w:rFonts w:ascii="Arial" w:hAnsi="Arial" w:cs="Arial"/>
                <w:sz w:val="24"/>
                <w:szCs w:val="24"/>
              </w:rPr>
              <w:t>to be followed.</w:t>
            </w:r>
          </w:p>
          <w:p w14:paraId="4926C97C" w14:textId="77777777" w:rsidR="005B0637" w:rsidRPr="00052C94" w:rsidRDefault="005B0637">
            <w:pPr>
              <w:rPr>
                <w:rFonts w:ascii="Arial" w:hAnsi="Arial" w:cs="Arial"/>
                <w:sz w:val="24"/>
                <w:szCs w:val="24"/>
              </w:rPr>
            </w:pPr>
          </w:p>
          <w:p w14:paraId="3B75A3B6" w14:textId="77777777" w:rsidR="005B0637" w:rsidRPr="00052C94" w:rsidRDefault="006A23CB">
            <w:pPr>
              <w:rPr>
                <w:rFonts w:ascii="Arial" w:hAnsi="Arial" w:cs="Arial"/>
                <w:sz w:val="24"/>
                <w:szCs w:val="24"/>
              </w:rPr>
            </w:pPr>
            <w:r w:rsidRPr="00052C94">
              <w:rPr>
                <w:rFonts w:ascii="Arial" w:hAnsi="Arial" w:cs="Arial"/>
                <w:sz w:val="24"/>
                <w:szCs w:val="24"/>
              </w:rPr>
              <w:t xml:space="preserve">A </w:t>
            </w:r>
            <w:r w:rsidR="00B52EA8" w:rsidRPr="00052C94">
              <w:rPr>
                <w:rFonts w:ascii="Arial" w:hAnsi="Arial" w:cs="Arial"/>
                <w:sz w:val="24"/>
                <w:szCs w:val="24"/>
              </w:rPr>
              <w:t xml:space="preserve">First Aid Kit </w:t>
            </w:r>
            <w:r w:rsidRPr="00052C94">
              <w:rPr>
                <w:rFonts w:ascii="Arial" w:hAnsi="Arial" w:cs="Arial"/>
                <w:sz w:val="24"/>
                <w:szCs w:val="24"/>
              </w:rPr>
              <w:t xml:space="preserve">is </w:t>
            </w:r>
            <w:r w:rsidR="00B52EA8" w:rsidRPr="00052C94">
              <w:rPr>
                <w:rFonts w:ascii="Arial" w:hAnsi="Arial" w:cs="Arial"/>
                <w:sz w:val="24"/>
                <w:szCs w:val="24"/>
              </w:rPr>
              <w:t xml:space="preserve">present </w:t>
            </w:r>
            <w:r w:rsidRPr="00052C94">
              <w:rPr>
                <w:rFonts w:ascii="Arial" w:hAnsi="Arial" w:cs="Arial"/>
                <w:sz w:val="24"/>
                <w:szCs w:val="24"/>
              </w:rPr>
              <w:t>at</w:t>
            </w:r>
            <w:r w:rsidR="00B52EA8" w:rsidRPr="00052C94">
              <w:rPr>
                <w:rFonts w:ascii="Arial" w:hAnsi="Arial" w:cs="Arial"/>
                <w:sz w:val="24"/>
                <w:szCs w:val="24"/>
              </w:rPr>
              <w:t xml:space="preserve"> the range </w:t>
            </w:r>
            <w:r w:rsidRPr="00052C94">
              <w:rPr>
                <w:rFonts w:ascii="Arial" w:hAnsi="Arial" w:cs="Arial"/>
                <w:sz w:val="24"/>
                <w:szCs w:val="24"/>
              </w:rPr>
              <w:t>for emergency use.</w:t>
            </w:r>
          </w:p>
          <w:p w14:paraId="4605681F" w14:textId="77777777" w:rsidR="006A23CB" w:rsidRPr="00052C94" w:rsidRDefault="006A23CB">
            <w:pPr>
              <w:rPr>
                <w:rFonts w:ascii="Arial" w:hAnsi="Arial" w:cs="Arial"/>
                <w:sz w:val="24"/>
                <w:szCs w:val="24"/>
              </w:rPr>
            </w:pPr>
          </w:p>
          <w:p w14:paraId="7E5C692D" w14:textId="77777777" w:rsidR="005B0637" w:rsidRPr="00052C94" w:rsidRDefault="00B52EA8">
            <w:pPr>
              <w:rPr>
                <w:rFonts w:ascii="Arial" w:hAnsi="Arial" w:cs="Arial"/>
                <w:sz w:val="24"/>
                <w:szCs w:val="24"/>
              </w:rPr>
            </w:pPr>
            <w:r w:rsidRPr="00052C94">
              <w:rPr>
                <w:rFonts w:ascii="Arial" w:hAnsi="Arial" w:cs="Arial"/>
                <w:sz w:val="24"/>
                <w:szCs w:val="24"/>
              </w:rPr>
              <w:t>Emergency services can be contacted either by mobile phones or from the reception.</w:t>
            </w:r>
          </w:p>
        </w:tc>
        <w:tc>
          <w:tcPr>
            <w:tcW w:w="2126" w:type="dxa"/>
            <w:tcBorders>
              <w:top w:val="single" w:sz="6" w:space="0" w:color="000000" w:themeColor="text1"/>
              <w:left w:val="single" w:sz="6" w:space="0" w:color="000000" w:themeColor="text1"/>
              <w:bottom w:val="single" w:sz="6" w:space="0" w:color="000000" w:themeColor="text1"/>
              <w:right w:val="double" w:sz="1" w:space="0" w:color="000000" w:themeColor="text1"/>
            </w:tcBorders>
            <w:shd w:val="clear" w:color="auto" w:fill="auto"/>
          </w:tcPr>
          <w:p w14:paraId="049014AE" w14:textId="77777777" w:rsidR="005B0637" w:rsidRPr="00052C94" w:rsidRDefault="005B0637">
            <w:pPr>
              <w:rPr>
                <w:rFonts w:ascii="Arial" w:hAnsi="Arial" w:cs="Arial"/>
                <w:sz w:val="24"/>
                <w:szCs w:val="24"/>
              </w:rPr>
            </w:pPr>
          </w:p>
        </w:tc>
      </w:tr>
      <w:tr w:rsidR="006A23CB" w:rsidRPr="00052C94" w14:paraId="0FB5EC9B" w14:textId="77777777" w:rsidTr="16562BFC">
        <w:trPr>
          <w:trHeight w:val="478"/>
        </w:trPr>
        <w:tc>
          <w:tcPr>
            <w:tcW w:w="2410" w:type="dxa"/>
            <w:tcBorders>
              <w:top w:val="single" w:sz="6" w:space="0" w:color="000000" w:themeColor="text1"/>
              <w:left w:val="double" w:sz="1" w:space="0" w:color="000000" w:themeColor="text1"/>
              <w:bottom w:val="single" w:sz="6" w:space="0" w:color="000000" w:themeColor="text1"/>
              <w:right w:val="single" w:sz="6" w:space="0" w:color="000000" w:themeColor="text1"/>
            </w:tcBorders>
            <w:shd w:val="clear" w:color="auto" w:fill="auto"/>
          </w:tcPr>
          <w:p w14:paraId="267F9B02" w14:textId="77777777" w:rsidR="006A23CB" w:rsidRPr="00052C94" w:rsidRDefault="006A23CB">
            <w:pPr>
              <w:rPr>
                <w:rFonts w:ascii="Arial" w:hAnsi="Arial" w:cs="Arial"/>
                <w:sz w:val="24"/>
                <w:szCs w:val="24"/>
              </w:rPr>
            </w:pPr>
            <w:r w:rsidRPr="00052C94">
              <w:rPr>
                <w:rFonts w:ascii="Arial" w:hAnsi="Arial" w:cs="Arial"/>
                <w:sz w:val="24"/>
                <w:szCs w:val="24"/>
              </w:rPr>
              <w:t>Participants</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6CC9B4B" w14:textId="77777777" w:rsidR="006A23CB" w:rsidRPr="00052C94" w:rsidRDefault="006A23CB">
            <w:pPr>
              <w:rPr>
                <w:rFonts w:ascii="Arial" w:hAnsi="Arial" w:cs="Arial"/>
                <w:sz w:val="24"/>
                <w:szCs w:val="24"/>
              </w:rPr>
            </w:pPr>
            <w:r w:rsidRPr="00052C94">
              <w:rPr>
                <w:rFonts w:ascii="Arial" w:hAnsi="Arial" w:cs="Arial"/>
                <w:sz w:val="24"/>
                <w:szCs w:val="24"/>
              </w:rPr>
              <w:t>Accidents on the range – Full Bore</w:t>
            </w:r>
          </w:p>
        </w:tc>
        <w:tc>
          <w:tcPr>
            <w:tcW w:w="24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C094A83" w14:textId="77777777" w:rsidR="006A23CB" w:rsidRPr="00052C94" w:rsidRDefault="006A23CB">
            <w:pPr>
              <w:rPr>
                <w:rFonts w:ascii="Arial" w:hAnsi="Arial" w:cs="Arial"/>
                <w:sz w:val="24"/>
                <w:szCs w:val="24"/>
              </w:rPr>
            </w:pPr>
            <w:r w:rsidRPr="00052C94">
              <w:rPr>
                <w:rFonts w:ascii="Arial" w:hAnsi="Arial" w:cs="Arial"/>
                <w:sz w:val="24"/>
                <w:szCs w:val="24"/>
              </w:rPr>
              <w:t>Minor / Major injury</w:t>
            </w:r>
          </w:p>
        </w:tc>
        <w:tc>
          <w:tcPr>
            <w:tcW w:w="496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67CE33C" w14:textId="77777777" w:rsidR="006A23CB" w:rsidRPr="00052C94" w:rsidRDefault="006A23CB" w:rsidP="006A23CB">
            <w:pPr>
              <w:rPr>
                <w:rFonts w:ascii="Arial" w:hAnsi="Arial" w:cs="Arial"/>
                <w:sz w:val="24"/>
                <w:szCs w:val="24"/>
              </w:rPr>
            </w:pPr>
            <w:r w:rsidRPr="00052C94">
              <w:rPr>
                <w:rFonts w:ascii="Arial" w:hAnsi="Arial" w:cs="Arial"/>
                <w:sz w:val="24"/>
                <w:szCs w:val="24"/>
              </w:rPr>
              <w:t xml:space="preserve">First Aid Kit present at main reception. </w:t>
            </w:r>
          </w:p>
          <w:p w14:paraId="4439EA39" w14:textId="77777777" w:rsidR="006A23CB" w:rsidRPr="00052C94" w:rsidRDefault="006A23CB" w:rsidP="006A23CB">
            <w:pPr>
              <w:rPr>
                <w:rFonts w:ascii="Arial" w:hAnsi="Arial" w:cs="Arial"/>
                <w:sz w:val="24"/>
                <w:szCs w:val="24"/>
              </w:rPr>
            </w:pPr>
          </w:p>
          <w:p w14:paraId="66A6331C" w14:textId="77777777" w:rsidR="006A23CB" w:rsidRPr="00052C94" w:rsidRDefault="006A23CB" w:rsidP="006A23CB">
            <w:pPr>
              <w:rPr>
                <w:rFonts w:ascii="Arial" w:hAnsi="Arial" w:cs="Arial"/>
                <w:sz w:val="24"/>
                <w:szCs w:val="24"/>
              </w:rPr>
            </w:pPr>
            <w:r w:rsidRPr="00052C94">
              <w:rPr>
                <w:rFonts w:ascii="Arial" w:hAnsi="Arial" w:cs="Arial"/>
                <w:sz w:val="24"/>
                <w:szCs w:val="24"/>
              </w:rPr>
              <w:t>Emergency services can be contacted from main reception. Contact request can be made from any range by radio.</w:t>
            </w:r>
          </w:p>
          <w:p w14:paraId="0B2AE87B" w14:textId="77777777" w:rsidR="006A23CB" w:rsidRPr="00052C94" w:rsidRDefault="006A23CB" w:rsidP="006A23CB">
            <w:pPr>
              <w:rPr>
                <w:rFonts w:ascii="Arial" w:hAnsi="Arial" w:cs="Arial"/>
                <w:sz w:val="24"/>
                <w:szCs w:val="24"/>
              </w:rPr>
            </w:pPr>
          </w:p>
          <w:p w14:paraId="2F386194" w14:textId="77777777" w:rsidR="006A23CB" w:rsidRPr="00052C94" w:rsidRDefault="006A23CB" w:rsidP="006A23CB">
            <w:pPr>
              <w:rPr>
                <w:rFonts w:ascii="Arial" w:hAnsi="Arial" w:cs="Arial"/>
                <w:sz w:val="24"/>
                <w:szCs w:val="24"/>
              </w:rPr>
            </w:pPr>
            <w:r w:rsidRPr="00052C94">
              <w:rPr>
                <w:rFonts w:ascii="Arial" w:hAnsi="Arial" w:cs="Arial"/>
                <w:sz w:val="24"/>
                <w:szCs w:val="24"/>
              </w:rPr>
              <w:lastRenderedPageBreak/>
              <w:t>All ranges have road access.</w:t>
            </w:r>
          </w:p>
          <w:p w14:paraId="6B9031D6" w14:textId="77777777" w:rsidR="006A23CB" w:rsidRPr="00052C94" w:rsidRDefault="006A23CB" w:rsidP="006A23CB">
            <w:pPr>
              <w:rPr>
                <w:rFonts w:ascii="Arial" w:hAnsi="Arial" w:cs="Arial"/>
                <w:sz w:val="24"/>
                <w:szCs w:val="24"/>
              </w:rPr>
            </w:pPr>
          </w:p>
          <w:p w14:paraId="69DB71BA" w14:textId="77777777" w:rsidR="006A23CB" w:rsidRPr="00052C94" w:rsidRDefault="006A23CB">
            <w:pPr>
              <w:rPr>
                <w:rFonts w:ascii="Arial" w:hAnsi="Arial" w:cs="Arial"/>
                <w:sz w:val="24"/>
                <w:szCs w:val="24"/>
              </w:rPr>
            </w:pPr>
            <w:r w:rsidRPr="00052C94">
              <w:rPr>
                <w:rFonts w:ascii="Arial" w:hAnsi="Arial" w:cs="Arial"/>
                <w:sz w:val="24"/>
                <w:szCs w:val="24"/>
              </w:rPr>
              <w:t>Range Accident Report Forms available at reception.</w:t>
            </w:r>
          </w:p>
        </w:tc>
        <w:tc>
          <w:tcPr>
            <w:tcW w:w="2126" w:type="dxa"/>
            <w:tcBorders>
              <w:top w:val="single" w:sz="6" w:space="0" w:color="000000" w:themeColor="text1"/>
              <w:left w:val="single" w:sz="6" w:space="0" w:color="000000" w:themeColor="text1"/>
              <w:bottom w:val="single" w:sz="6" w:space="0" w:color="000000" w:themeColor="text1"/>
              <w:right w:val="double" w:sz="1" w:space="0" w:color="000000" w:themeColor="text1"/>
            </w:tcBorders>
            <w:shd w:val="clear" w:color="auto" w:fill="auto"/>
          </w:tcPr>
          <w:p w14:paraId="43B2F3FF" w14:textId="77777777" w:rsidR="006A23CB" w:rsidRPr="00052C94" w:rsidRDefault="006A23CB">
            <w:pPr>
              <w:rPr>
                <w:rFonts w:ascii="Arial" w:hAnsi="Arial" w:cs="Arial"/>
                <w:sz w:val="24"/>
                <w:szCs w:val="24"/>
              </w:rPr>
            </w:pPr>
          </w:p>
        </w:tc>
      </w:tr>
      <w:tr w:rsidR="005B0637" w:rsidRPr="00052C94" w14:paraId="35A9799F" w14:textId="77777777" w:rsidTr="16562BFC">
        <w:trPr>
          <w:trHeight w:val="478"/>
        </w:trPr>
        <w:tc>
          <w:tcPr>
            <w:tcW w:w="2410" w:type="dxa"/>
            <w:tcBorders>
              <w:top w:val="single" w:sz="6" w:space="0" w:color="000000" w:themeColor="text1"/>
              <w:left w:val="double" w:sz="1" w:space="0" w:color="000000" w:themeColor="text1"/>
              <w:bottom w:val="single" w:sz="6" w:space="0" w:color="000000" w:themeColor="text1"/>
              <w:right w:val="single" w:sz="6" w:space="0" w:color="000000" w:themeColor="text1"/>
            </w:tcBorders>
            <w:shd w:val="clear" w:color="auto" w:fill="auto"/>
          </w:tcPr>
          <w:p w14:paraId="5F369B72" w14:textId="77777777" w:rsidR="005B0637" w:rsidRPr="00052C94" w:rsidRDefault="00B52EA8">
            <w:pPr>
              <w:rPr>
                <w:rFonts w:ascii="Arial" w:hAnsi="Arial" w:cs="Arial"/>
                <w:sz w:val="24"/>
                <w:szCs w:val="24"/>
              </w:rPr>
            </w:pPr>
            <w:r w:rsidRPr="00052C94">
              <w:rPr>
                <w:rFonts w:ascii="Arial" w:hAnsi="Arial" w:cs="Arial"/>
                <w:sz w:val="24"/>
                <w:szCs w:val="24"/>
              </w:rPr>
              <w:t>Participants</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3683BEF" w14:textId="77777777" w:rsidR="005B0637" w:rsidRPr="00052C94" w:rsidRDefault="00B52EA8">
            <w:pPr>
              <w:rPr>
                <w:rFonts w:ascii="Arial" w:hAnsi="Arial" w:cs="Arial"/>
                <w:sz w:val="24"/>
                <w:szCs w:val="24"/>
              </w:rPr>
            </w:pPr>
            <w:r w:rsidRPr="00052C94">
              <w:rPr>
                <w:rFonts w:ascii="Arial" w:hAnsi="Arial" w:cs="Arial"/>
                <w:sz w:val="24"/>
                <w:szCs w:val="24"/>
              </w:rPr>
              <w:t xml:space="preserve"> Noise</w:t>
            </w:r>
          </w:p>
        </w:tc>
        <w:tc>
          <w:tcPr>
            <w:tcW w:w="24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9F29791" w14:textId="77777777" w:rsidR="005B0637" w:rsidRPr="00052C94" w:rsidRDefault="00B52EA8">
            <w:pPr>
              <w:rPr>
                <w:rFonts w:ascii="Arial" w:hAnsi="Arial" w:cs="Arial"/>
                <w:sz w:val="24"/>
                <w:szCs w:val="24"/>
              </w:rPr>
            </w:pPr>
            <w:r w:rsidRPr="00052C94">
              <w:rPr>
                <w:rFonts w:ascii="Arial" w:hAnsi="Arial" w:cs="Arial"/>
                <w:sz w:val="24"/>
                <w:szCs w:val="24"/>
              </w:rPr>
              <w:t>Minor / Major injury</w:t>
            </w:r>
          </w:p>
        </w:tc>
        <w:tc>
          <w:tcPr>
            <w:tcW w:w="496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E863ACD" w14:textId="77777777" w:rsidR="005B0637" w:rsidRPr="00052C94" w:rsidRDefault="00B52EA8">
            <w:pPr>
              <w:rPr>
                <w:rFonts w:ascii="Arial" w:hAnsi="Arial" w:cs="Arial"/>
                <w:sz w:val="24"/>
                <w:szCs w:val="24"/>
              </w:rPr>
            </w:pPr>
            <w:r w:rsidRPr="00052C94">
              <w:rPr>
                <w:rFonts w:ascii="Arial" w:hAnsi="Arial" w:cs="Arial"/>
                <w:sz w:val="24"/>
                <w:szCs w:val="24"/>
              </w:rPr>
              <w:t>Ensure that ear</w:t>
            </w:r>
            <w:r w:rsidR="00C86CE0" w:rsidRPr="00052C94">
              <w:rPr>
                <w:rFonts w:ascii="Arial" w:hAnsi="Arial" w:cs="Arial"/>
                <w:sz w:val="24"/>
                <w:szCs w:val="24"/>
              </w:rPr>
              <w:t xml:space="preserve"> defenders are issued and worn.</w:t>
            </w:r>
          </w:p>
          <w:p w14:paraId="2D29F5DC" w14:textId="77777777" w:rsidR="00C86CE0" w:rsidRPr="00052C94" w:rsidRDefault="00C86CE0">
            <w:pPr>
              <w:rPr>
                <w:rFonts w:ascii="Arial" w:hAnsi="Arial" w:cs="Arial"/>
                <w:sz w:val="24"/>
                <w:szCs w:val="24"/>
              </w:rPr>
            </w:pPr>
          </w:p>
          <w:p w14:paraId="778D2BEF" w14:textId="77777777" w:rsidR="005B0637" w:rsidRPr="00052C94" w:rsidRDefault="00B52EA8">
            <w:pPr>
              <w:rPr>
                <w:rFonts w:ascii="Arial" w:hAnsi="Arial" w:cs="Arial"/>
                <w:sz w:val="24"/>
                <w:szCs w:val="24"/>
              </w:rPr>
            </w:pPr>
            <w:r w:rsidRPr="00052C94">
              <w:rPr>
                <w:rFonts w:ascii="Arial" w:hAnsi="Arial" w:cs="Arial"/>
                <w:sz w:val="24"/>
                <w:szCs w:val="24"/>
              </w:rPr>
              <w:t xml:space="preserve">Range Officer to provide clear instruction for members to wear ear protection before shooting commences. </w:t>
            </w:r>
          </w:p>
        </w:tc>
        <w:tc>
          <w:tcPr>
            <w:tcW w:w="2126" w:type="dxa"/>
            <w:tcBorders>
              <w:top w:val="single" w:sz="6" w:space="0" w:color="000000" w:themeColor="text1"/>
              <w:left w:val="single" w:sz="6" w:space="0" w:color="000000" w:themeColor="text1"/>
              <w:bottom w:val="single" w:sz="6" w:space="0" w:color="000000" w:themeColor="text1"/>
              <w:right w:val="double" w:sz="1" w:space="0" w:color="000000" w:themeColor="text1"/>
            </w:tcBorders>
            <w:shd w:val="clear" w:color="auto" w:fill="auto"/>
          </w:tcPr>
          <w:p w14:paraId="068CC012" w14:textId="77777777" w:rsidR="005B0637" w:rsidRPr="00052C94" w:rsidRDefault="005B0637">
            <w:pPr>
              <w:rPr>
                <w:rFonts w:ascii="Arial" w:hAnsi="Arial" w:cs="Arial"/>
                <w:sz w:val="24"/>
                <w:szCs w:val="24"/>
              </w:rPr>
            </w:pPr>
          </w:p>
        </w:tc>
      </w:tr>
      <w:tr w:rsidR="005B0637" w:rsidRPr="00052C94" w14:paraId="78013B32" w14:textId="77777777" w:rsidTr="16562BFC">
        <w:trPr>
          <w:trHeight w:val="478"/>
        </w:trPr>
        <w:tc>
          <w:tcPr>
            <w:tcW w:w="2410" w:type="dxa"/>
            <w:tcBorders>
              <w:left w:val="double" w:sz="1" w:space="0" w:color="000000" w:themeColor="text1"/>
              <w:bottom w:val="double" w:sz="1" w:space="0" w:color="000000" w:themeColor="text1"/>
              <w:right w:val="single" w:sz="6" w:space="0" w:color="000000" w:themeColor="text1"/>
            </w:tcBorders>
            <w:shd w:val="clear" w:color="auto" w:fill="auto"/>
          </w:tcPr>
          <w:p w14:paraId="18243F62" w14:textId="77777777" w:rsidR="005B0637" w:rsidRPr="00052C94" w:rsidRDefault="00B52EA8">
            <w:pPr>
              <w:rPr>
                <w:rFonts w:ascii="Arial" w:hAnsi="Arial" w:cs="Arial"/>
                <w:sz w:val="24"/>
                <w:szCs w:val="24"/>
              </w:rPr>
            </w:pPr>
            <w:r w:rsidRPr="00052C94">
              <w:rPr>
                <w:rFonts w:ascii="Arial" w:hAnsi="Arial" w:cs="Arial"/>
                <w:sz w:val="24"/>
                <w:szCs w:val="24"/>
              </w:rPr>
              <w:t>Participants</w:t>
            </w:r>
          </w:p>
        </w:tc>
        <w:tc>
          <w:tcPr>
            <w:tcW w:w="2552" w:type="dxa"/>
            <w:tcBorders>
              <w:left w:val="single" w:sz="6" w:space="0" w:color="000000" w:themeColor="text1"/>
              <w:bottom w:val="double" w:sz="1" w:space="0" w:color="000000" w:themeColor="text1"/>
              <w:right w:val="single" w:sz="6" w:space="0" w:color="000000" w:themeColor="text1"/>
            </w:tcBorders>
            <w:shd w:val="clear" w:color="auto" w:fill="auto"/>
          </w:tcPr>
          <w:p w14:paraId="5526DFB5" w14:textId="77777777" w:rsidR="00515989" w:rsidRPr="00052C94" w:rsidRDefault="00B52EA8">
            <w:pPr>
              <w:rPr>
                <w:rFonts w:ascii="Arial" w:hAnsi="Arial" w:cs="Arial"/>
                <w:sz w:val="24"/>
                <w:szCs w:val="24"/>
              </w:rPr>
            </w:pPr>
            <w:r w:rsidRPr="00052C94">
              <w:rPr>
                <w:rFonts w:ascii="Arial" w:hAnsi="Arial" w:cs="Arial"/>
                <w:sz w:val="24"/>
                <w:szCs w:val="24"/>
              </w:rPr>
              <w:t xml:space="preserve"> Lead</w:t>
            </w:r>
          </w:p>
        </w:tc>
        <w:tc>
          <w:tcPr>
            <w:tcW w:w="2409" w:type="dxa"/>
            <w:tcBorders>
              <w:left w:val="single" w:sz="6" w:space="0" w:color="000000" w:themeColor="text1"/>
              <w:bottom w:val="double" w:sz="1" w:space="0" w:color="000000" w:themeColor="text1"/>
              <w:right w:val="single" w:sz="6" w:space="0" w:color="000000" w:themeColor="text1"/>
            </w:tcBorders>
            <w:shd w:val="clear" w:color="auto" w:fill="auto"/>
          </w:tcPr>
          <w:p w14:paraId="48A733B1" w14:textId="77777777" w:rsidR="005B0637" w:rsidRPr="00052C94" w:rsidRDefault="00A43381">
            <w:pPr>
              <w:rPr>
                <w:rFonts w:ascii="Arial" w:hAnsi="Arial" w:cs="Arial"/>
                <w:sz w:val="24"/>
                <w:szCs w:val="24"/>
              </w:rPr>
            </w:pPr>
            <w:r>
              <w:rPr>
                <w:rFonts w:ascii="Arial" w:hAnsi="Arial" w:cs="Arial"/>
                <w:sz w:val="24"/>
                <w:szCs w:val="24"/>
              </w:rPr>
              <w:t>Detrimental to health after long term exposure</w:t>
            </w:r>
          </w:p>
        </w:tc>
        <w:tc>
          <w:tcPr>
            <w:tcW w:w="4962" w:type="dxa"/>
            <w:gridSpan w:val="2"/>
            <w:tcBorders>
              <w:left w:val="single" w:sz="6" w:space="0" w:color="000000" w:themeColor="text1"/>
              <w:bottom w:val="double" w:sz="1" w:space="0" w:color="000000" w:themeColor="text1"/>
              <w:right w:val="single" w:sz="6" w:space="0" w:color="000000" w:themeColor="text1"/>
            </w:tcBorders>
            <w:shd w:val="clear" w:color="auto" w:fill="auto"/>
          </w:tcPr>
          <w:p w14:paraId="36FF9E1A" w14:textId="239AC581" w:rsidR="00052C94" w:rsidRPr="00052C94" w:rsidRDefault="00B52EA8">
            <w:pPr>
              <w:rPr>
                <w:rFonts w:ascii="Arial" w:hAnsi="Arial" w:cs="Arial"/>
                <w:sz w:val="24"/>
                <w:szCs w:val="24"/>
              </w:rPr>
            </w:pPr>
            <w:r w:rsidRPr="00052C94">
              <w:rPr>
                <w:rFonts w:ascii="Arial" w:hAnsi="Arial" w:cs="Arial"/>
                <w:sz w:val="24"/>
                <w:szCs w:val="24"/>
              </w:rPr>
              <w:t xml:space="preserve">An extractor fan is in place </w:t>
            </w:r>
            <w:r w:rsidR="00613162">
              <w:rPr>
                <w:rFonts w:ascii="Arial" w:hAnsi="Arial" w:cs="Arial"/>
                <w:sz w:val="24"/>
                <w:szCs w:val="24"/>
              </w:rPr>
              <w:t xml:space="preserve">for the indoor range used at </w:t>
            </w:r>
            <w:proofErr w:type="gramStart"/>
            <w:r w:rsidR="00613162">
              <w:rPr>
                <w:rFonts w:ascii="Arial" w:hAnsi="Arial" w:cs="Arial"/>
                <w:sz w:val="24"/>
                <w:szCs w:val="24"/>
              </w:rPr>
              <w:t>Summer</w:t>
            </w:r>
            <w:proofErr w:type="gramEnd"/>
            <w:r w:rsidR="00613162">
              <w:rPr>
                <w:rFonts w:ascii="Arial" w:hAnsi="Arial" w:cs="Arial"/>
                <w:sz w:val="24"/>
                <w:szCs w:val="24"/>
              </w:rPr>
              <w:t xml:space="preserve"> Fields school</w:t>
            </w:r>
            <w:r w:rsidRPr="00052C94">
              <w:rPr>
                <w:rFonts w:ascii="Arial" w:hAnsi="Arial" w:cs="Arial"/>
                <w:sz w:val="24"/>
                <w:szCs w:val="24"/>
              </w:rPr>
              <w:t xml:space="preserve"> to clear lead particulates from the range. Outdoor ranges are sufficiently well ventilated.</w:t>
            </w:r>
          </w:p>
          <w:p w14:paraId="0A32702D" w14:textId="77777777" w:rsidR="005B0637" w:rsidRPr="00052C94" w:rsidRDefault="005B0637">
            <w:pPr>
              <w:rPr>
                <w:rFonts w:ascii="Arial" w:hAnsi="Arial" w:cs="Arial"/>
                <w:sz w:val="24"/>
                <w:szCs w:val="24"/>
              </w:rPr>
            </w:pPr>
          </w:p>
          <w:p w14:paraId="73D6C1C1" w14:textId="77777777" w:rsidR="005B0637" w:rsidRDefault="00B52EA8">
            <w:pPr>
              <w:rPr>
                <w:rFonts w:ascii="Arial" w:hAnsi="Arial" w:cs="Arial"/>
                <w:sz w:val="24"/>
                <w:szCs w:val="24"/>
              </w:rPr>
            </w:pPr>
            <w:r w:rsidRPr="00052C94">
              <w:rPr>
                <w:rFonts w:ascii="Arial" w:hAnsi="Arial" w:cs="Arial"/>
                <w:sz w:val="24"/>
                <w:szCs w:val="24"/>
              </w:rPr>
              <w:t>No food or drink is allowed on the range and all members who handle ammunition should wash their han</w:t>
            </w:r>
            <w:r w:rsidR="00515989">
              <w:rPr>
                <w:rFonts w:ascii="Arial" w:hAnsi="Arial" w:cs="Arial"/>
                <w:sz w:val="24"/>
                <w:szCs w:val="24"/>
              </w:rPr>
              <w:t>ds before handling consumables.</w:t>
            </w:r>
          </w:p>
          <w:p w14:paraId="69E0A8B7" w14:textId="77777777" w:rsidR="00515989" w:rsidRPr="00052C94" w:rsidRDefault="00515989">
            <w:pPr>
              <w:rPr>
                <w:rFonts w:ascii="Arial" w:hAnsi="Arial" w:cs="Arial"/>
                <w:sz w:val="24"/>
                <w:szCs w:val="24"/>
              </w:rPr>
            </w:pPr>
          </w:p>
          <w:p w14:paraId="0553C9D8" w14:textId="4DDFA79E" w:rsidR="005B0637" w:rsidRPr="00052C94" w:rsidRDefault="00B52EA8">
            <w:pPr>
              <w:rPr>
                <w:rFonts w:ascii="Arial" w:hAnsi="Arial" w:cs="Arial"/>
                <w:sz w:val="24"/>
                <w:szCs w:val="24"/>
              </w:rPr>
            </w:pPr>
            <w:r w:rsidRPr="00052C94">
              <w:rPr>
                <w:rFonts w:ascii="Arial" w:hAnsi="Arial" w:cs="Arial"/>
                <w:sz w:val="24"/>
                <w:szCs w:val="24"/>
              </w:rPr>
              <w:t xml:space="preserve"> </w:t>
            </w:r>
            <w:r w:rsidR="00A43381">
              <w:rPr>
                <w:rFonts w:ascii="Arial" w:hAnsi="Arial" w:cs="Arial"/>
                <w:sz w:val="24"/>
                <w:szCs w:val="24"/>
              </w:rPr>
              <w:t>A count of lead containing rounds fired at the range is maintained. When the levels of lead are deemed to be high the</w:t>
            </w:r>
            <w:r w:rsidR="00AA282C">
              <w:rPr>
                <w:rFonts w:ascii="Arial" w:hAnsi="Arial" w:cs="Arial"/>
                <w:sz w:val="24"/>
                <w:szCs w:val="24"/>
              </w:rPr>
              <w:t xml:space="preserve"> range is “de-leaded” by the </w:t>
            </w:r>
            <w:proofErr w:type="gramStart"/>
            <w:r w:rsidR="00AA282C">
              <w:rPr>
                <w:rFonts w:ascii="Arial" w:hAnsi="Arial" w:cs="Arial"/>
                <w:sz w:val="24"/>
                <w:szCs w:val="24"/>
              </w:rPr>
              <w:t>Summer</w:t>
            </w:r>
            <w:proofErr w:type="gramEnd"/>
            <w:r w:rsidR="00AA282C">
              <w:rPr>
                <w:rFonts w:ascii="Arial" w:hAnsi="Arial" w:cs="Arial"/>
                <w:sz w:val="24"/>
                <w:szCs w:val="24"/>
              </w:rPr>
              <w:t xml:space="preserve"> Fields</w:t>
            </w:r>
            <w:r w:rsidR="00A43381">
              <w:rPr>
                <w:rFonts w:ascii="Arial" w:hAnsi="Arial" w:cs="Arial"/>
                <w:sz w:val="24"/>
                <w:szCs w:val="24"/>
              </w:rPr>
              <w:t xml:space="preserve"> school range officer.</w:t>
            </w:r>
          </w:p>
        </w:tc>
        <w:tc>
          <w:tcPr>
            <w:tcW w:w="2126" w:type="dxa"/>
            <w:tcBorders>
              <w:left w:val="single" w:sz="6" w:space="0" w:color="000000" w:themeColor="text1"/>
              <w:bottom w:val="double" w:sz="1" w:space="0" w:color="000000" w:themeColor="text1"/>
              <w:right w:val="double" w:sz="1" w:space="0" w:color="000000" w:themeColor="text1"/>
            </w:tcBorders>
            <w:shd w:val="clear" w:color="auto" w:fill="auto"/>
          </w:tcPr>
          <w:p w14:paraId="0EB86249" w14:textId="77777777" w:rsidR="005B0637" w:rsidRPr="00052C94" w:rsidRDefault="005B0637">
            <w:pPr>
              <w:rPr>
                <w:rFonts w:ascii="Arial" w:hAnsi="Arial" w:cs="Arial"/>
                <w:sz w:val="24"/>
                <w:szCs w:val="24"/>
              </w:rPr>
            </w:pPr>
          </w:p>
        </w:tc>
      </w:tr>
    </w:tbl>
    <w:p w14:paraId="181F1593" w14:textId="77777777" w:rsidR="005B0637" w:rsidRPr="00052C94" w:rsidRDefault="005B0637">
      <w:pPr>
        <w:rPr>
          <w:rFonts w:ascii="Arial" w:hAnsi="Arial" w:cs="Arial"/>
          <w:sz w:val="24"/>
          <w:szCs w:val="24"/>
        </w:rPr>
      </w:pPr>
    </w:p>
    <w:p w14:paraId="119DCC2F" w14:textId="77777777" w:rsidR="005B0637" w:rsidRPr="00052C94" w:rsidRDefault="005B0637">
      <w:pPr>
        <w:rPr>
          <w:rFonts w:ascii="Arial" w:hAnsi="Arial" w:cs="Arial"/>
          <w:sz w:val="24"/>
          <w:szCs w:val="24"/>
        </w:rPr>
      </w:pPr>
    </w:p>
    <w:p w14:paraId="460B2C93" w14:textId="77777777" w:rsidR="005B0637" w:rsidRPr="00052C94" w:rsidRDefault="005B0637">
      <w:pPr>
        <w:jc w:val="center"/>
        <w:rPr>
          <w:rFonts w:ascii="Arial" w:hAnsi="Arial" w:cs="Arial"/>
          <w:sz w:val="24"/>
          <w:szCs w:val="24"/>
        </w:rPr>
      </w:pPr>
    </w:p>
    <w:p w14:paraId="5F4DCAD2" w14:textId="77777777" w:rsidR="005B0637" w:rsidRPr="00052C94" w:rsidRDefault="00B52EA8">
      <w:pPr>
        <w:jc w:val="center"/>
        <w:rPr>
          <w:rFonts w:ascii="Arial" w:hAnsi="Arial" w:cs="Arial"/>
          <w:sz w:val="24"/>
          <w:szCs w:val="24"/>
        </w:rPr>
      </w:pPr>
      <w:r w:rsidRPr="00052C94">
        <w:rPr>
          <w:rFonts w:ascii="Arial" w:hAnsi="Arial" w:cs="Arial"/>
          <w:b/>
          <w:sz w:val="24"/>
          <w:szCs w:val="24"/>
        </w:rPr>
        <w:t>RECOMMENDATIONS FOR RISK REDUCTION</w:t>
      </w:r>
    </w:p>
    <w:p w14:paraId="287ADEA1" w14:textId="77777777" w:rsidR="005B0637" w:rsidRPr="00052C94" w:rsidRDefault="005B0637">
      <w:pPr>
        <w:jc w:val="center"/>
        <w:rPr>
          <w:rFonts w:ascii="Arial" w:hAnsi="Arial" w:cs="Arial"/>
          <w:sz w:val="24"/>
          <w:szCs w:val="24"/>
        </w:rPr>
      </w:pPr>
    </w:p>
    <w:tbl>
      <w:tblPr>
        <w:tblW w:w="0" w:type="auto"/>
        <w:tblLayout w:type="fixed"/>
        <w:tblLook w:val="0000" w:firstRow="0" w:lastRow="0" w:firstColumn="0" w:lastColumn="0" w:noHBand="0" w:noVBand="0"/>
      </w:tblPr>
      <w:tblGrid>
        <w:gridCol w:w="3543"/>
        <w:gridCol w:w="3544"/>
        <w:gridCol w:w="3544"/>
        <w:gridCol w:w="3543"/>
      </w:tblGrid>
      <w:tr w:rsidR="005B0637" w:rsidRPr="00052C94" w14:paraId="40F36035" w14:textId="77777777" w:rsidTr="16562BFC">
        <w:trPr>
          <w:trHeight w:val="478"/>
        </w:trPr>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1FF23C" w14:textId="77777777" w:rsidR="005B0637" w:rsidRPr="00052C94" w:rsidRDefault="00B52EA8">
            <w:pPr>
              <w:jc w:val="center"/>
              <w:rPr>
                <w:rFonts w:ascii="Arial" w:hAnsi="Arial" w:cs="Arial"/>
                <w:b/>
                <w:sz w:val="24"/>
                <w:szCs w:val="24"/>
              </w:rPr>
            </w:pPr>
            <w:r w:rsidRPr="00052C94">
              <w:rPr>
                <w:rFonts w:ascii="Arial" w:hAnsi="Arial" w:cs="Arial"/>
                <w:b/>
                <w:sz w:val="24"/>
                <w:szCs w:val="24"/>
              </w:rPr>
              <w:t>Action</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0C5278" w14:textId="77777777" w:rsidR="005B0637" w:rsidRPr="00052C94" w:rsidRDefault="00B52EA8">
            <w:pPr>
              <w:jc w:val="center"/>
              <w:rPr>
                <w:rFonts w:ascii="Arial" w:hAnsi="Arial" w:cs="Arial"/>
                <w:b/>
                <w:sz w:val="24"/>
                <w:szCs w:val="24"/>
              </w:rPr>
            </w:pPr>
            <w:r w:rsidRPr="00052C94">
              <w:rPr>
                <w:rFonts w:ascii="Arial" w:hAnsi="Arial" w:cs="Arial"/>
                <w:b/>
                <w:sz w:val="24"/>
                <w:szCs w:val="24"/>
              </w:rPr>
              <w:t>By When?</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C02829" w14:textId="77777777" w:rsidR="005B0637" w:rsidRPr="00052C94" w:rsidRDefault="00B52EA8">
            <w:pPr>
              <w:jc w:val="center"/>
              <w:rPr>
                <w:rFonts w:ascii="Arial" w:hAnsi="Arial" w:cs="Arial"/>
                <w:b/>
                <w:sz w:val="24"/>
                <w:szCs w:val="24"/>
              </w:rPr>
            </w:pPr>
            <w:r w:rsidRPr="00052C94">
              <w:rPr>
                <w:rFonts w:ascii="Arial" w:hAnsi="Arial" w:cs="Arial"/>
                <w:b/>
                <w:sz w:val="24"/>
                <w:szCs w:val="24"/>
              </w:rPr>
              <w:t>By Whom?</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F2C749" w14:textId="77777777" w:rsidR="005B0637" w:rsidRPr="00052C94" w:rsidRDefault="00B52EA8">
            <w:pPr>
              <w:jc w:val="center"/>
              <w:rPr>
                <w:rFonts w:ascii="Arial" w:hAnsi="Arial" w:cs="Arial"/>
                <w:b/>
                <w:sz w:val="24"/>
                <w:szCs w:val="24"/>
              </w:rPr>
            </w:pPr>
            <w:r w:rsidRPr="00052C94">
              <w:rPr>
                <w:rFonts w:ascii="Arial" w:hAnsi="Arial" w:cs="Arial"/>
                <w:b/>
                <w:sz w:val="24"/>
                <w:szCs w:val="24"/>
              </w:rPr>
              <w:t>Completed</w:t>
            </w:r>
          </w:p>
        </w:tc>
      </w:tr>
      <w:tr w:rsidR="005B0637" w:rsidRPr="00052C94" w14:paraId="135FF7E9" w14:textId="77777777" w:rsidTr="16562BFC">
        <w:trPr>
          <w:trHeight w:val="478"/>
        </w:trPr>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8E25E3" w14:textId="77777777" w:rsidR="005B0637" w:rsidRPr="00052C94" w:rsidRDefault="00B52EA8">
            <w:pPr>
              <w:rPr>
                <w:rFonts w:ascii="Arial" w:hAnsi="Arial" w:cs="Arial"/>
                <w:sz w:val="24"/>
                <w:szCs w:val="24"/>
              </w:rPr>
            </w:pPr>
            <w:r w:rsidRPr="00052C94">
              <w:rPr>
                <w:rFonts w:ascii="Arial" w:hAnsi="Arial" w:cs="Arial"/>
                <w:sz w:val="24"/>
                <w:szCs w:val="24"/>
              </w:rPr>
              <w:t xml:space="preserve">Investigate the practicality of </w:t>
            </w:r>
            <w:proofErr w:type="gramStart"/>
            <w:r w:rsidRPr="00052C94">
              <w:rPr>
                <w:rFonts w:ascii="Arial" w:hAnsi="Arial" w:cs="Arial"/>
                <w:sz w:val="24"/>
                <w:szCs w:val="24"/>
              </w:rPr>
              <w:t>lead free</w:t>
            </w:r>
            <w:proofErr w:type="gramEnd"/>
            <w:r w:rsidRPr="00052C94">
              <w:rPr>
                <w:rFonts w:ascii="Arial" w:hAnsi="Arial" w:cs="Arial"/>
                <w:sz w:val="24"/>
                <w:szCs w:val="24"/>
              </w:rPr>
              <w:t xml:space="preserve"> ammunition</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5DB2CB" w14:textId="77777777" w:rsidR="005B0637" w:rsidRPr="00052C94" w:rsidRDefault="00A614A8">
            <w:pPr>
              <w:jc w:val="center"/>
              <w:rPr>
                <w:rFonts w:ascii="Arial" w:hAnsi="Arial" w:cs="Arial"/>
                <w:sz w:val="24"/>
                <w:szCs w:val="24"/>
              </w:rPr>
            </w:pPr>
            <w:r>
              <w:rPr>
                <w:rFonts w:ascii="Arial" w:hAnsi="Arial" w:cs="Arial"/>
                <w:sz w:val="24"/>
                <w:szCs w:val="24"/>
              </w:rPr>
              <w:t>Ongoing</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FE8A91" w14:textId="77777777" w:rsidR="005B0637" w:rsidRPr="00052C94" w:rsidRDefault="00B52EA8">
            <w:pPr>
              <w:jc w:val="center"/>
              <w:rPr>
                <w:rFonts w:ascii="Arial" w:hAnsi="Arial" w:cs="Arial"/>
                <w:sz w:val="24"/>
                <w:szCs w:val="24"/>
              </w:rPr>
            </w:pPr>
            <w:r w:rsidRPr="00052C94">
              <w:rPr>
                <w:rFonts w:ascii="Arial" w:hAnsi="Arial" w:cs="Arial"/>
                <w:sz w:val="24"/>
                <w:szCs w:val="24"/>
              </w:rPr>
              <w:t>OURC Committee</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F41FDB" w14:textId="5EB7315B" w:rsidR="005B0637" w:rsidRPr="00052C94" w:rsidRDefault="16562BFC">
            <w:pPr>
              <w:jc w:val="center"/>
              <w:rPr>
                <w:rFonts w:ascii="Arial" w:hAnsi="Arial" w:cs="Arial"/>
                <w:sz w:val="24"/>
                <w:szCs w:val="24"/>
              </w:rPr>
            </w:pPr>
            <w:r w:rsidRPr="16562BFC">
              <w:rPr>
                <w:color w:val="FF0000"/>
              </w:rPr>
              <w:t xml:space="preserve">YES - Impractical, </w:t>
            </w:r>
            <w:proofErr w:type="gramStart"/>
            <w:r w:rsidRPr="16562BFC">
              <w:rPr>
                <w:color w:val="FF0000"/>
              </w:rPr>
              <w:t>expensive</w:t>
            </w:r>
            <w:proofErr w:type="gramEnd"/>
            <w:r w:rsidRPr="16562BFC">
              <w:rPr>
                <w:color w:val="FF0000"/>
              </w:rPr>
              <w:t xml:space="preserve"> and potentially dangerous.</w:t>
            </w:r>
          </w:p>
        </w:tc>
      </w:tr>
      <w:tr w:rsidR="005B0637" w:rsidRPr="00052C94" w14:paraId="395A64E9" w14:textId="77777777" w:rsidTr="16562BFC">
        <w:trPr>
          <w:trHeight w:val="478"/>
        </w:trPr>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D4BF81" w14:textId="77777777" w:rsidR="005B0637" w:rsidRPr="00052C94" w:rsidRDefault="005B0637">
            <w:pPr>
              <w:rPr>
                <w:rFonts w:ascii="Arial" w:hAnsi="Arial" w:cs="Arial"/>
                <w:sz w:val="24"/>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B5C990" w14:textId="77777777" w:rsidR="005B0637" w:rsidRPr="00052C94" w:rsidRDefault="005B0637">
            <w:pPr>
              <w:jc w:val="center"/>
              <w:rPr>
                <w:rFonts w:ascii="Arial" w:hAnsi="Arial" w:cs="Arial"/>
                <w:sz w:val="24"/>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E2F0B6" w14:textId="77777777" w:rsidR="005B0637" w:rsidRPr="00052C94" w:rsidRDefault="005B0637">
            <w:pPr>
              <w:jc w:val="center"/>
              <w:rPr>
                <w:rFonts w:ascii="Arial" w:hAnsi="Arial" w:cs="Arial"/>
                <w:sz w:val="24"/>
                <w:szCs w:val="24"/>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1594B6" w14:textId="77777777" w:rsidR="005B0637" w:rsidRPr="00052C94" w:rsidRDefault="005B0637">
            <w:pPr>
              <w:jc w:val="center"/>
              <w:rPr>
                <w:rFonts w:ascii="Arial" w:hAnsi="Arial" w:cs="Arial"/>
                <w:sz w:val="24"/>
                <w:szCs w:val="24"/>
              </w:rPr>
            </w:pPr>
          </w:p>
        </w:tc>
      </w:tr>
      <w:tr w:rsidR="005B0637" w:rsidRPr="00052C94" w14:paraId="2AA08EAF" w14:textId="77777777" w:rsidTr="16562BFC">
        <w:trPr>
          <w:trHeight w:val="478"/>
        </w:trPr>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4BADDA" w14:textId="77777777" w:rsidR="005B0637" w:rsidRPr="00052C94" w:rsidRDefault="005B0637">
            <w:pPr>
              <w:rPr>
                <w:rFonts w:ascii="Arial" w:hAnsi="Arial" w:cs="Arial"/>
                <w:sz w:val="24"/>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783C2F" w14:textId="77777777" w:rsidR="005B0637" w:rsidRPr="00052C94" w:rsidRDefault="005B0637">
            <w:pPr>
              <w:jc w:val="center"/>
              <w:rPr>
                <w:rFonts w:ascii="Arial" w:hAnsi="Arial" w:cs="Arial"/>
                <w:sz w:val="24"/>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CFA91B" w14:textId="77777777" w:rsidR="005B0637" w:rsidRPr="00052C94" w:rsidRDefault="005B0637">
            <w:pPr>
              <w:jc w:val="center"/>
              <w:rPr>
                <w:rFonts w:ascii="Arial" w:hAnsi="Arial" w:cs="Arial"/>
                <w:sz w:val="24"/>
                <w:szCs w:val="24"/>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8ED97B" w14:textId="77777777" w:rsidR="005B0637" w:rsidRPr="00052C94" w:rsidRDefault="005B0637">
            <w:pPr>
              <w:jc w:val="center"/>
              <w:rPr>
                <w:rFonts w:ascii="Arial" w:hAnsi="Arial" w:cs="Arial"/>
                <w:sz w:val="24"/>
                <w:szCs w:val="24"/>
              </w:rPr>
            </w:pPr>
          </w:p>
        </w:tc>
      </w:tr>
      <w:tr w:rsidR="005B0637" w:rsidRPr="00052C94" w14:paraId="7791AD38" w14:textId="77777777" w:rsidTr="16562BFC">
        <w:trPr>
          <w:trHeight w:val="478"/>
        </w:trPr>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58BB4C" w14:textId="77777777" w:rsidR="005B0637" w:rsidRPr="00052C94" w:rsidRDefault="005B0637">
            <w:pPr>
              <w:rPr>
                <w:rFonts w:ascii="Arial" w:hAnsi="Arial" w:cs="Arial"/>
                <w:sz w:val="24"/>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256799" w14:textId="77777777" w:rsidR="005B0637" w:rsidRPr="00052C94" w:rsidRDefault="005B0637">
            <w:pPr>
              <w:jc w:val="center"/>
              <w:rPr>
                <w:rFonts w:ascii="Arial" w:hAnsi="Arial" w:cs="Arial"/>
                <w:sz w:val="24"/>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09AC69" w14:textId="77777777" w:rsidR="005B0637" w:rsidRPr="00052C94" w:rsidRDefault="005B0637">
            <w:pPr>
              <w:jc w:val="center"/>
              <w:rPr>
                <w:rFonts w:ascii="Arial" w:hAnsi="Arial" w:cs="Arial"/>
                <w:sz w:val="24"/>
                <w:szCs w:val="24"/>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4A730F" w14:textId="77777777" w:rsidR="005B0637" w:rsidRPr="00052C94" w:rsidRDefault="005B0637">
            <w:pPr>
              <w:jc w:val="center"/>
              <w:rPr>
                <w:rFonts w:ascii="Arial" w:hAnsi="Arial" w:cs="Arial"/>
                <w:sz w:val="24"/>
                <w:szCs w:val="24"/>
              </w:rPr>
            </w:pPr>
          </w:p>
        </w:tc>
      </w:tr>
    </w:tbl>
    <w:p w14:paraId="50632877" w14:textId="69E3F81A" w:rsidR="005B0637" w:rsidRPr="00052C94" w:rsidRDefault="000E05F3">
      <w:pPr>
        <w:jc w:val="center"/>
        <w:rPr>
          <w:rFonts w:ascii="Arial" w:hAnsi="Arial" w:cs="Arial"/>
          <w:sz w:val="24"/>
          <w:szCs w:val="24"/>
        </w:rPr>
      </w:pPr>
      <w:r>
        <w:rPr>
          <w:rFonts w:ascii="Arial" w:hAnsi="Arial" w:cs="Arial"/>
          <w:noProof/>
          <w:sz w:val="24"/>
          <w:szCs w:val="24"/>
        </w:rPr>
        <mc:AlternateContent>
          <mc:Choice Requires="wpi">
            <w:drawing>
              <wp:anchor distT="0" distB="0" distL="114300" distR="114300" simplePos="0" relativeHeight="251659264" behindDoc="0" locked="0" layoutInCell="1" allowOverlap="1" wp14:anchorId="69B1EC56" wp14:editId="244FD6FC">
                <wp:simplePos x="0" y="0"/>
                <wp:positionH relativeFrom="column">
                  <wp:posOffset>1123800</wp:posOffset>
                </wp:positionH>
                <wp:positionV relativeFrom="paragraph">
                  <wp:posOffset>7085</wp:posOffset>
                </wp:positionV>
                <wp:extent cx="854640" cy="319680"/>
                <wp:effectExtent l="57150" t="57150" r="3175" b="42545"/>
                <wp:wrapNone/>
                <wp:docPr id="1" name="Ink 1"/>
                <wp:cNvGraphicFramePr/>
                <a:graphic xmlns:a="http://schemas.openxmlformats.org/drawingml/2006/main">
                  <a:graphicData uri="http://schemas.microsoft.com/office/word/2010/wordprocessingInk">
                    <w14:contentPart bwMode="auto" r:id="rId7">
                      <w14:nvContentPartPr>
                        <w14:cNvContentPartPr/>
                      </w14:nvContentPartPr>
                      <w14:xfrm>
                        <a:off x="0" y="0"/>
                        <a:ext cx="854640" cy="319680"/>
                      </w14:xfrm>
                    </w14:contentPart>
                  </a:graphicData>
                </a:graphic>
              </wp:anchor>
            </w:drawing>
          </mc:Choice>
          <mc:Fallback>
            <w:pict>
              <v:shapetype w14:anchorId="07B6B3E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87.8pt;margin-top:-.15pt;width:68.75pt;height:26.5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">
                <v:imagedata r:id="rId8" o:title=""/>
              </v:shape>
            </w:pict>
          </mc:Fallback>
        </mc:AlternateContent>
      </w:r>
    </w:p>
    <w:p w14:paraId="7CC58A64" w14:textId="5F52724F" w:rsidR="005B0637" w:rsidRPr="00052C94" w:rsidRDefault="00B52EA8">
      <w:pPr>
        <w:rPr>
          <w:rFonts w:ascii="Arial" w:hAnsi="Arial" w:cs="Arial"/>
          <w:sz w:val="24"/>
          <w:szCs w:val="24"/>
        </w:rPr>
      </w:pPr>
      <w:r w:rsidRPr="00052C94">
        <w:rPr>
          <w:rFonts w:ascii="Arial" w:hAnsi="Arial" w:cs="Arial"/>
          <w:sz w:val="24"/>
          <w:szCs w:val="24"/>
        </w:rPr>
        <w:t xml:space="preserve">Club President …………………………………….         </w:t>
      </w:r>
      <w:r w:rsidR="00AB27B5">
        <w:rPr>
          <w:rFonts w:ascii="Arial" w:hAnsi="Arial" w:cs="Arial"/>
          <w:sz w:val="24"/>
          <w:szCs w:val="24"/>
        </w:rPr>
        <w:tab/>
      </w:r>
      <w:r w:rsidRPr="00052C94">
        <w:rPr>
          <w:rFonts w:ascii="Arial" w:hAnsi="Arial" w:cs="Arial"/>
          <w:sz w:val="24"/>
          <w:szCs w:val="24"/>
        </w:rPr>
        <w:t xml:space="preserve">Date </w:t>
      </w:r>
      <w:r w:rsidR="000E05F3">
        <w:rPr>
          <w:rFonts w:ascii="Arial" w:hAnsi="Arial" w:cs="Arial"/>
          <w:sz w:val="24"/>
          <w:szCs w:val="24"/>
        </w:rPr>
        <w:t>05/06/2022</w:t>
      </w:r>
    </w:p>
    <w:p w14:paraId="05D71EA3" w14:textId="77777777" w:rsidR="005B0637" w:rsidRPr="00052C94" w:rsidRDefault="005B0637">
      <w:pPr>
        <w:rPr>
          <w:rFonts w:ascii="Arial" w:hAnsi="Arial" w:cs="Arial"/>
          <w:sz w:val="24"/>
          <w:szCs w:val="24"/>
        </w:rPr>
      </w:pPr>
    </w:p>
    <w:p w14:paraId="583DA58B" w14:textId="359413C9" w:rsidR="005B0637" w:rsidRPr="00052C94" w:rsidRDefault="005B0637">
      <w:pPr>
        <w:rPr>
          <w:rFonts w:ascii="Arial" w:hAnsi="Arial" w:cs="Arial"/>
          <w:sz w:val="24"/>
          <w:szCs w:val="24"/>
        </w:rPr>
      </w:pPr>
    </w:p>
    <w:p w14:paraId="7DA7C76B" w14:textId="77777777" w:rsidR="005B0637" w:rsidRPr="00052C94" w:rsidRDefault="005B0637">
      <w:pPr>
        <w:rPr>
          <w:rFonts w:ascii="Arial" w:hAnsi="Arial" w:cs="Arial"/>
          <w:sz w:val="24"/>
          <w:szCs w:val="24"/>
        </w:rPr>
      </w:pPr>
    </w:p>
    <w:p w14:paraId="565BAECC" w14:textId="77777777" w:rsidR="005B0637" w:rsidRPr="00052C94" w:rsidRDefault="00B52EA8">
      <w:pPr>
        <w:jc w:val="center"/>
        <w:rPr>
          <w:rFonts w:ascii="Arial" w:hAnsi="Arial" w:cs="Arial"/>
          <w:sz w:val="24"/>
          <w:szCs w:val="24"/>
        </w:rPr>
      </w:pPr>
      <w:r w:rsidRPr="00052C94">
        <w:rPr>
          <w:rFonts w:ascii="Arial" w:hAnsi="Arial" w:cs="Arial"/>
          <w:b/>
          <w:sz w:val="24"/>
          <w:szCs w:val="24"/>
        </w:rPr>
        <w:t>RISK ASSESSMENT REVIEW</w:t>
      </w:r>
    </w:p>
    <w:p w14:paraId="36BBBCD1" w14:textId="77777777" w:rsidR="005B0637" w:rsidRPr="00052C94" w:rsidRDefault="005B0637">
      <w:pPr>
        <w:jc w:val="center"/>
        <w:rPr>
          <w:rFonts w:ascii="Arial" w:hAnsi="Arial" w:cs="Arial"/>
          <w:b/>
          <w:sz w:val="24"/>
          <w:szCs w:val="24"/>
        </w:rPr>
      </w:pPr>
    </w:p>
    <w:tbl>
      <w:tblPr>
        <w:tblW w:w="0" w:type="auto"/>
        <w:tblLayout w:type="fixed"/>
        <w:tblLook w:val="0000" w:firstRow="0" w:lastRow="0" w:firstColumn="0" w:lastColumn="0" w:noHBand="0" w:noVBand="0"/>
      </w:tblPr>
      <w:tblGrid>
        <w:gridCol w:w="3543"/>
        <w:gridCol w:w="3544"/>
        <w:gridCol w:w="3544"/>
        <w:gridCol w:w="3543"/>
      </w:tblGrid>
      <w:tr w:rsidR="005B0637" w:rsidRPr="00052C94" w14:paraId="6274DBB9" w14:textId="77777777">
        <w:trPr>
          <w:trHeight w:val="478"/>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46D2A554" w14:textId="77777777" w:rsidR="005B0637" w:rsidRPr="00052C94" w:rsidRDefault="00B52EA8">
            <w:pPr>
              <w:jc w:val="center"/>
              <w:rPr>
                <w:rFonts w:ascii="Arial" w:hAnsi="Arial" w:cs="Arial"/>
                <w:b/>
                <w:sz w:val="24"/>
                <w:szCs w:val="24"/>
              </w:rPr>
            </w:pPr>
            <w:r w:rsidRPr="00052C94">
              <w:rPr>
                <w:rFonts w:ascii="Arial" w:hAnsi="Arial" w:cs="Arial"/>
                <w:b/>
                <w:sz w:val="24"/>
                <w:szCs w:val="24"/>
              </w:rPr>
              <w:t>Date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979E854" w14:textId="77777777" w:rsidR="005B0637" w:rsidRPr="00052C94" w:rsidRDefault="00B52EA8">
            <w:pPr>
              <w:jc w:val="center"/>
              <w:rPr>
                <w:rFonts w:ascii="Arial" w:hAnsi="Arial" w:cs="Arial"/>
                <w:b/>
                <w:sz w:val="24"/>
                <w:szCs w:val="24"/>
              </w:rPr>
            </w:pPr>
            <w:r w:rsidRPr="00052C94">
              <w:rPr>
                <w:rFonts w:ascii="Arial" w:hAnsi="Arial" w:cs="Arial"/>
                <w:b/>
                <w:sz w:val="24"/>
                <w:szCs w:val="24"/>
              </w:rPr>
              <w:t>Comments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5669CDB2" w14:textId="77777777" w:rsidR="005B0637" w:rsidRPr="00052C94" w:rsidRDefault="00B52EA8">
            <w:pPr>
              <w:jc w:val="center"/>
              <w:rPr>
                <w:rFonts w:ascii="Arial" w:hAnsi="Arial" w:cs="Arial"/>
                <w:b/>
                <w:sz w:val="24"/>
                <w:szCs w:val="24"/>
              </w:rPr>
            </w:pPr>
            <w:r w:rsidRPr="00052C94">
              <w:rPr>
                <w:rFonts w:ascii="Arial" w:hAnsi="Arial" w:cs="Arial"/>
                <w:b/>
                <w:sz w:val="24"/>
                <w:szCs w:val="24"/>
              </w:rPr>
              <w:t>Actions</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5B9A64A6" w14:textId="77777777" w:rsidR="005B0637" w:rsidRPr="00052C94" w:rsidRDefault="00B52EA8">
            <w:pPr>
              <w:jc w:val="center"/>
              <w:rPr>
                <w:rFonts w:ascii="Arial" w:hAnsi="Arial" w:cs="Arial"/>
                <w:b/>
                <w:sz w:val="24"/>
                <w:szCs w:val="24"/>
              </w:rPr>
            </w:pPr>
            <w:r w:rsidRPr="00052C94">
              <w:rPr>
                <w:rFonts w:ascii="Arial" w:hAnsi="Arial" w:cs="Arial"/>
                <w:b/>
                <w:sz w:val="24"/>
                <w:szCs w:val="24"/>
              </w:rPr>
              <w:t>Completed</w:t>
            </w:r>
          </w:p>
        </w:tc>
      </w:tr>
      <w:tr w:rsidR="005B0637" w:rsidRPr="00052C94" w14:paraId="732CC828" w14:textId="77777777">
        <w:trPr>
          <w:trHeight w:val="478"/>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2773154F" w14:textId="2264B8FB" w:rsidR="005B0637" w:rsidRPr="00052C94" w:rsidRDefault="000E05F3">
            <w:pPr>
              <w:jc w:val="center"/>
              <w:rPr>
                <w:rFonts w:ascii="Arial" w:hAnsi="Arial" w:cs="Arial"/>
                <w:sz w:val="24"/>
                <w:szCs w:val="24"/>
              </w:rPr>
            </w:pPr>
            <w:r>
              <w:rPr>
                <w:rFonts w:ascii="Arial" w:hAnsi="Arial" w:cs="Arial"/>
                <w:sz w:val="24"/>
                <w:szCs w:val="24"/>
              </w:rPr>
              <w:t>05/06/2022</w:t>
            </w:r>
          </w:p>
          <w:p w14:paraId="48C68C96" w14:textId="77777777" w:rsidR="005B0637" w:rsidRPr="00052C94" w:rsidRDefault="005B0637">
            <w:pPr>
              <w:jc w:val="center"/>
              <w:rPr>
                <w:rFonts w:ascii="Arial" w:hAnsi="Arial" w:cs="Arial"/>
                <w:sz w:val="24"/>
                <w:szCs w:val="24"/>
              </w:rPr>
            </w:pPr>
          </w:p>
          <w:p w14:paraId="2C285524" w14:textId="77777777" w:rsidR="005B0637" w:rsidRPr="00052C94" w:rsidRDefault="005B0637">
            <w:pPr>
              <w:jc w:val="center"/>
              <w:rPr>
                <w:rFonts w:ascii="Arial" w:hAnsi="Arial" w:cs="Arial"/>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0B313D6" w14:textId="4AD172ED" w:rsidR="005B0637" w:rsidRPr="00052C94" w:rsidRDefault="000E05F3">
            <w:pPr>
              <w:jc w:val="center"/>
              <w:rPr>
                <w:rFonts w:ascii="Arial" w:hAnsi="Arial" w:cs="Arial"/>
                <w:sz w:val="24"/>
                <w:szCs w:val="24"/>
              </w:rPr>
            </w:pPr>
            <w:r>
              <w:rPr>
                <w:rFonts w:ascii="Arial" w:hAnsi="Arial" w:cs="Arial"/>
                <w:sz w:val="24"/>
                <w:szCs w:val="24"/>
              </w:rPr>
              <w:t>N/A</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DA53930" w14:textId="415EA10F" w:rsidR="005B0637" w:rsidRPr="00052C94" w:rsidRDefault="000E05F3">
            <w:pPr>
              <w:jc w:val="center"/>
              <w:rPr>
                <w:rFonts w:ascii="Arial" w:hAnsi="Arial" w:cs="Arial"/>
                <w:sz w:val="24"/>
                <w:szCs w:val="24"/>
              </w:rPr>
            </w:pPr>
            <w:r>
              <w:rPr>
                <w:rFonts w:ascii="Arial" w:hAnsi="Arial" w:cs="Arial"/>
                <w:sz w:val="24"/>
                <w:szCs w:val="24"/>
              </w:rPr>
              <w:t>N/A</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2D5DB0AB" w14:textId="5CED5A0F" w:rsidR="005B0637" w:rsidRPr="00052C94" w:rsidRDefault="000E05F3">
            <w:pPr>
              <w:jc w:val="center"/>
              <w:rPr>
                <w:rFonts w:ascii="Arial" w:hAnsi="Arial" w:cs="Arial"/>
                <w:sz w:val="24"/>
                <w:szCs w:val="24"/>
              </w:rPr>
            </w:pPr>
            <w:r>
              <w:rPr>
                <w:rFonts w:ascii="Arial" w:hAnsi="Arial" w:cs="Arial"/>
                <w:sz w:val="24"/>
                <w:szCs w:val="24"/>
              </w:rPr>
              <w:t>N/A</w:t>
            </w:r>
          </w:p>
        </w:tc>
      </w:tr>
    </w:tbl>
    <w:p w14:paraId="3120F831" w14:textId="1BD049C8" w:rsidR="005B0637" w:rsidRPr="00052C94" w:rsidRDefault="000E05F3">
      <w:pPr>
        <w:rPr>
          <w:rFonts w:ascii="Arial" w:hAnsi="Arial" w:cs="Arial"/>
          <w:sz w:val="24"/>
          <w:szCs w:val="24"/>
        </w:rPr>
      </w:pPr>
      <w:r>
        <w:rPr>
          <w:rFonts w:ascii="Arial" w:hAnsi="Arial" w:cs="Arial"/>
          <w:noProof/>
          <w:sz w:val="24"/>
          <w:szCs w:val="24"/>
        </w:rPr>
        <mc:AlternateContent>
          <mc:Choice Requires="wpi">
            <w:drawing>
              <wp:anchor distT="0" distB="0" distL="114300" distR="114300" simplePos="0" relativeHeight="251660288" behindDoc="0" locked="0" layoutInCell="1" allowOverlap="1" wp14:anchorId="20AB2CCA" wp14:editId="11AB4E0F">
                <wp:simplePos x="0" y="0"/>
                <wp:positionH relativeFrom="column">
                  <wp:posOffset>1164480</wp:posOffset>
                </wp:positionH>
                <wp:positionV relativeFrom="paragraph">
                  <wp:posOffset>13785</wp:posOffset>
                </wp:positionV>
                <wp:extent cx="914040" cy="325080"/>
                <wp:effectExtent l="38100" t="38100" r="57785" b="56515"/>
                <wp:wrapNone/>
                <wp:docPr id="2" name="Ink 2"/>
                <wp:cNvGraphicFramePr/>
                <a:graphic xmlns:a="http://schemas.openxmlformats.org/drawingml/2006/main">
                  <a:graphicData uri="http://schemas.microsoft.com/office/word/2010/wordprocessingInk">
                    <w14:contentPart bwMode="auto" r:id="rId9">
                      <w14:nvContentPartPr>
                        <w14:cNvContentPartPr/>
                      </w14:nvContentPartPr>
                      <w14:xfrm>
                        <a:off x="0" y="0"/>
                        <a:ext cx="914040" cy="325080"/>
                      </w14:xfrm>
                    </w14:contentPart>
                  </a:graphicData>
                </a:graphic>
              </wp:anchor>
            </w:drawing>
          </mc:Choice>
          <mc:Fallback>
            <w:pict>
              <v:shape w14:anchorId="7AF98754" id="Ink 2" o:spid="_x0000_s1026" type="#_x0000_t75" style="position:absolute;margin-left:91pt;margin-top:.4pt;width:73.35pt;height:27.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">
                <v:imagedata r:id="rId10" o:title=""/>
              </v:shape>
            </w:pict>
          </mc:Fallback>
        </mc:AlternateContent>
      </w:r>
    </w:p>
    <w:p w14:paraId="52FDB801" w14:textId="31D5F29A" w:rsidR="005B0637" w:rsidRPr="00052C94" w:rsidRDefault="00B52EA8">
      <w:pPr>
        <w:rPr>
          <w:rFonts w:ascii="Arial" w:hAnsi="Arial" w:cs="Arial"/>
          <w:sz w:val="24"/>
          <w:szCs w:val="24"/>
        </w:rPr>
      </w:pPr>
      <w:r w:rsidRPr="00052C94">
        <w:rPr>
          <w:rFonts w:ascii="Arial" w:hAnsi="Arial" w:cs="Arial"/>
          <w:sz w:val="24"/>
          <w:szCs w:val="24"/>
        </w:rPr>
        <w:t xml:space="preserve">Club President …………………………………….         </w:t>
      </w:r>
      <w:r w:rsidR="00AB27B5">
        <w:rPr>
          <w:rFonts w:ascii="Arial" w:hAnsi="Arial" w:cs="Arial"/>
          <w:sz w:val="24"/>
          <w:szCs w:val="24"/>
        </w:rPr>
        <w:tab/>
      </w:r>
      <w:r w:rsidRPr="00052C94">
        <w:rPr>
          <w:rFonts w:ascii="Arial" w:hAnsi="Arial" w:cs="Arial"/>
          <w:sz w:val="24"/>
          <w:szCs w:val="24"/>
        </w:rPr>
        <w:t>Date</w:t>
      </w:r>
      <w:r w:rsidR="000E05F3">
        <w:rPr>
          <w:rFonts w:ascii="Arial" w:hAnsi="Arial" w:cs="Arial"/>
          <w:sz w:val="24"/>
          <w:szCs w:val="24"/>
        </w:rPr>
        <w:t xml:space="preserve"> 05/06/2022</w:t>
      </w:r>
    </w:p>
    <w:p w14:paraId="363E3521" w14:textId="77777777" w:rsidR="005B0637" w:rsidRPr="00052C94" w:rsidRDefault="005B0637">
      <w:pPr>
        <w:rPr>
          <w:rFonts w:ascii="Arial" w:hAnsi="Arial" w:cs="Arial"/>
          <w:sz w:val="24"/>
          <w:szCs w:val="24"/>
        </w:rPr>
      </w:pPr>
    </w:p>
    <w:p w14:paraId="4E3B8377" w14:textId="77777777" w:rsidR="005B0637" w:rsidRPr="00052C94" w:rsidRDefault="005B0637">
      <w:pPr>
        <w:rPr>
          <w:rFonts w:ascii="Arial" w:hAnsi="Arial" w:cs="Arial"/>
          <w:sz w:val="24"/>
          <w:szCs w:val="24"/>
        </w:rPr>
      </w:pPr>
    </w:p>
    <w:p w14:paraId="52BEF157" w14:textId="77777777" w:rsidR="00B52EA8" w:rsidRPr="00052C94" w:rsidRDefault="00B52EA8">
      <w:pPr>
        <w:jc w:val="center"/>
        <w:rPr>
          <w:rFonts w:ascii="Arial" w:hAnsi="Arial" w:cs="Arial"/>
          <w:sz w:val="24"/>
          <w:szCs w:val="24"/>
        </w:rPr>
      </w:pPr>
    </w:p>
    <w:sectPr w:rsidR="00B52EA8" w:rsidRPr="00052C94" w:rsidSect="005B0637">
      <w:pgSz w:w="16838" w:h="11906" w:orient="landscape"/>
      <w:pgMar w:top="567" w:right="1440" w:bottom="777" w:left="1440" w:header="720" w:footer="720" w:gutter="0"/>
      <w:cols w:space="720"/>
      <w:docGrid w:linePitch="24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C4C48" w14:textId="77777777" w:rsidR="00766974" w:rsidRDefault="00766974">
      <w:r>
        <w:separator/>
      </w:r>
    </w:p>
  </w:endnote>
  <w:endnote w:type="continuationSeparator" w:id="0">
    <w:p w14:paraId="275A051E" w14:textId="77777777" w:rsidR="00766974" w:rsidRDefault="00766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DFBF9" w14:textId="77777777" w:rsidR="00766974" w:rsidRDefault="00766974">
      <w:r>
        <w:separator/>
      </w:r>
    </w:p>
  </w:footnote>
  <w:footnote w:type="continuationSeparator" w:id="0">
    <w:p w14:paraId="636FFD4A" w14:textId="77777777" w:rsidR="00766974" w:rsidRDefault="007669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136873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612"/>
    <w:rsid w:val="00052C94"/>
    <w:rsid w:val="000754E9"/>
    <w:rsid w:val="000E05F3"/>
    <w:rsid w:val="001069A5"/>
    <w:rsid w:val="001A4E86"/>
    <w:rsid w:val="001B263B"/>
    <w:rsid w:val="002B0813"/>
    <w:rsid w:val="00515989"/>
    <w:rsid w:val="005B0637"/>
    <w:rsid w:val="005C6C0B"/>
    <w:rsid w:val="00613162"/>
    <w:rsid w:val="006537B2"/>
    <w:rsid w:val="006A23CB"/>
    <w:rsid w:val="00715C34"/>
    <w:rsid w:val="00766974"/>
    <w:rsid w:val="007D38BD"/>
    <w:rsid w:val="00863DBB"/>
    <w:rsid w:val="00885E3E"/>
    <w:rsid w:val="008D5412"/>
    <w:rsid w:val="0096573C"/>
    <w:rsid w:val="00974D10"/>
    <w:rsid w:val="00997230"/>
    <w:rsid w:val="009C4A30"/>
    <w:rsid w:val="00A04612"/>
    <w:rsid w:val="00A43381"/>
    <w:rsid w:val="00A47D07"/>
    <w:rsid w:val="00A614A8"/>
    <w:rsid w:val="00AA282C"/>
    <w:rsid w:val="00AB27B5"/>
    <w:rsid w:val="00B11BAA"/>
    <w:rsid w:val="00B52EA8"/>
    <w:rsid w:val="00B57838"/>
    <w:rsid w:val="00C86CE0"/>
    <w:rsid w:val="00D06F9F"/>
    <w:rsid w:val="00DB46B4"/>
    <w:rsid w:val="00DC5D06"/>
    <w:rsid w:val="00DC7174"/>
    <w:rsid w:val="00EA296C"/>
    <w:rsid w:val="16562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80D7766"/>
  <w15:docId w15:val="{24A14678-82AB-442C-8577-67C1CE511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637"/>
    <w:pPr>
      <w:suppressAutoHyphens/>
    </w:pPr>
    <w:rPr>
      <w:kern w:val="1"/>
      <w:lang w:eastAsia="ar-SA"/>
    </w:rPr>
  </w:style>
  <w:style w:type="paragraph" w:styleId="Heading1">
    <w:name w:val="heading 1"/>
    <w:basedOn w:val="Normal"/>
    <w:next w:val="BodyText"/>
    <w:qFormat/>
    <w:rsid w:val="005B0637"/>
    <w:pPr>
      <w:keepNext/>
      <w:jc w:val="center"/>
      <w:outlineLvl w:val="0"/>
    </w:pPr>
    <w:rPr>
      <w:b/>
      <w:sz w:val="40"/>
    </w:rPr>
  </w:style>
  <w:style w:type="paragraph" w:styleId="Heading2">
    <w:name w:val="heading 2"/>
    <w:basedOn w:val="Normal"/>
    <w:next w:val="BodyText"/>
    <w:qFormat/>
    <w:rsid w:val="005B0637"/>
    <w:pPr>
      <w:keepNext/>
      <w:numPr>
        <w:ilvl w:val="1"/>
        <w:numId w:val="1"/>
      </w:numPr>
      <w:ind w:left="720" w:hanging="720"/>
      <w:jc w:val="both"/>
      <w:outlineLvl w:val="1"/>
    </w:pPr>
    <w:rPr>
      <w:sz w:val="24"/>
    </w:rPr>
  </w:style>
  <w:style w:type="paragraph" w:styleId="Heading3">
    <w:name w:val="heading 3"/>
    <w:basedOn w:val="Normal"/>
    <w:next w:val="BodyText"/>
    <w:qFormat/>
    <w:rsid w:val="005B0637"/>
    <w:pPr>
      <w:keepNext/>
      <w:numPr>
        <w:ilvl w:val="2"/>
        <w:numId w:val="1"/>
      </w:numPr>
      <w:jc w:val="center"/>
      <w:outlineLvl w:val="2"/>
    </w:pPr>
    <w:rPr>
      <w:b/>
      <w:sz w:val="24"/>
    </w:rPr>
  </w:style>
  <w:style w:type="paragraph" w:styleId="Heading8">
    <w:name w:val="heading 8"/>
    <w:basedOn w:val="Normal"/>
    <w:next w:val="BodyText"/>
    <w:qFormat/>
    <w:rsid w:val="005B0637"/>
    <w:pPr>
      <w:keepNext/>
      <w:numPr>
        <w:ilvl w:val="7"/>
        <w:numId w:val="1"/>
      </w:numPr>
      <w:jc w:val="both"/>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sid w:val="005B0637"/>
    <w:rPr>
      <w:sz w:val="20"/>
    </w:rPr>
  </w:style>
  <w:style w:type="paragraph" w:customStyle="1" w:styleId="Heading">
    <w:name w:val="Heading"/>
    <w:basedOn w:val="Normal"/>
    <w:next w:val="BodyText"/>
    <w:rsid w:val="005B0637"/>
    <w:pPr>
      <w:keepNext/>
      <w:spacing w:before="240" w:after="120"/>
    </w:pPr>
    <w:rPr>
      <w:rFonts w:ascii="Arial" w:eastAsia="Microsoft YaHei" w:hAnsi="Arial" w:cs="Mangal"/>
      <w:sz w:val="28"/>
      <w:szCs w:val="28"/>
    </w:rPr>
  </w:style>
  <w:style w:type="paragraph" w:styleId="BodyText">
    <w:name w:val="Body Text"/>
    <w:basedOn w:val="Normal"/>
    <w:rsid w:val="005B0637"/>
    <w:pPr>
      <w:spacing w:after="120"/>
    </w:pPr>
  </w:style>
  <w:style w:type="paragraph" w:styleId="List">
    <w:name w:val="List"/>
    <w:basedOn w:val="BodyText"/>
    <w:rsid w:val="005B0637"/>
    <w:rPr>
      <w:rFonts w:cs="Mangal"/>
    </w:rPr>
  </w:style>
  <w:style w:type="paragraph" w:styleId="Caption">
    <w:name w:val="caption"/>
    <w:basedOn w:val="Normal"/>
    <w:qFormat/>
    <w:rsid w:val="005B0637"/>
    <w:pPr>
      <w:suppressLineNumbers/>
      <w:spacing w:before="120" w:after="120"/>
    </w:pPr>
    <w:rPr>
      <w:rFonts w:cs="Mangal"/>
      <w:i/>
      <w:iCs/>
      <w:sz w:val="24"/>
      <w:szCs w:val="24"/>
    </w:rPr>
  </w:style>
  <w:style w:type="paragraph" w:customStyle="1" w:styleId="Index">
    <w:name w:val="Index"/>
    <w:basedOn w:val="Normal"/>
    <w:rsid w:val="005B0637"/>
    <w:pPr>
      <w:suppressLineNumbers/>
    </w:pPr>
    <w:rPr>
      <w:rFonts w:cs="Mangal"/>
    </w:rPr>
  </w:style>
  <w:style w:type="paragraph" w:styleId="Header">
    <w:name w:val="header"/>
    <w:basedOn w:val="Normal"/>
    <w:rsid w:val="005B0637"/>
    <w:pPr>
      <w:suppressLineNumbers/>
      <w:tabs>
        <w:tab w:val="center" w:pos="4153"/>
        <w:tab w:val="right" w:pos="8306"/>
      </w:tabs>
    </w:pPr>
  </w:style>
  <w:style w:type="paragraph" w:styleId="Footer">
    <w:name w:val="footer"/>
    <w:basedOn w:val="Normal"/>
    <w:rsid w:val="005B0637"/>
    <w:pPr>
      <w:suppressLineNumbers/>
      <w:tabs>
        <w:tab w:val="center" w:pos="4153"/>
        <w:tab w:val="right" w:pos="8306"/>
      </w:tabs>
    </w:pPr>
  </w:style>
  <w:style w:type="paragraph" w:customStyle="1" w:styleId="TableContents">
    <w:name w:val="Table Contents"/>
    <w:basedOn w:val="Normal"/>
    <w:rsid w:val="005B0637"/>
    <w:pPr>
      <w:suppressLineNumbers/>
    </w:pPr>
  </w:style>
  <w:style w:type="paragraph" w:customStyle="1" w:styleId="TableHeading">
    <w:name w:val="Table Heading"/>
    <w:basedOn w:val="TableContents"/>
    <w:rsid w:val="005B0637"/>
    <w:pPr>
      <w:jc w:val="center"/>
    </w:pPr>
    <w:rPr>
      <w:b/>
      <w:bCs/>
    </w:rPr>
  </w:style>
  <w:style w:type="paragraph" w:styleId="BalloonText">
    <w:name w:val="Balloon Text"/>
    <w:basedOn w:val="Normal"/>
    <w:link w:val="BalloonTextChar"/>
    <w:uiPriority w:val="99"/>
    <w:semiHidden/>
    <w:unhideWhenUsed/>
    <w:rsid w:val="00DC5D06"/>
    <w:rPr>
      <w:rFonts w:ascii="Tahoma" w:hAnsi="Tahoma" w:cs="Tahoma"/>
      <w:sz w:val="16"/>
      <w:szCs w:val="16"/>
    </w:rPr>
  </w:style>
  <w:style w:type="character" w:customStyle="1" w:styleId="BalloonTextChar">
    <w:name w:val="Balloon Text Char"/>
    <w:basedOn w:val="DefaultParagraphFont"/>
    <w:link w:val="BalloonText"/>
    <w:uiPriority w:val="99"/>
    <w:semiHidden/>
    <w:rsid w:val="00DC5D06"/>
    <w:rPr>
      <w:rFonts w:ascii="Tahoma"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5T14:07:13.832"/>
    </inkml:context>
    <inkml:brush xml:id="br0">
      <inkml:brushProperty name="width" value="0.05" units="cm"/>
      <inkml:brushProperty name="height" value="0.05" units="cm"/>
    </inkml:brush>
  </inkml:definitions>
  <inkml:trace contextRef="#ctx0" brushRef="#br0">1323 77 24575,'0'0'0,"0"-1"0,0 0 0,0 1 0,0-1 0,0 1 0,0-1 0,0 1 0,0-1 0,0 1 0,-1-1 0,1 1 0,0-1 0,0 1 0,0-1 0,-1 1 0,1-1 0,0 1 0,-1-1 0,1 1 0,0-1 0,-1 1 0,1 0 0,-1-1 0,1 1 0,-1 0 0,0-1 0,1 1 0,-1 0 0,1 0 0,-1 0 0,1 0 0,0 0 0,-1 0 0,1 1 0,-1-1 0,1 0 0,0 0 0,-1 0 0,1 1 0,0-1 0,-1 0 0,1 1 0,0-1 0,-1 0 0,1 0 0,0 1 0,-1-1 0,1 1 0,0-1 0,0 0 0,0 1 0,-1-1 0,1 0 0,0 1 0,0-1 0,0 1 0,0-1 0,0 1 0,0-1 0,0 0 0,0 1 0,0 0 0,-5 37 0,1 1 0,3-1 0,3 48 0,0-11 0,-1-3 0,-2 79 0,1-148 0,0 1 0,-1-1 0,1 1 0,-1-1 0,0 1 0,0-1 0,-1 0 0,1 1 0,-1-1 0,1 0 0,-1 0 0,0 0 0,0 0 0,0-1 0,-1 1 0,-4 4 0,2-3 0,0 0 0,-1-1 0,1 0 0,-1 0 0,0 0 0,0-1 0,0 0 0,-11 3 0,-4-1 0,-1-1 0,0-1 0,1-1 0,-35-3 0,40 1 0,-1-1 0,1-1 0,0 0 0,-1-2 0,2 1 0,-1-2 0,0 0 0,1-1 0,0-1 0,1 0 0,0-1 0,0 0 0,1-1 0,0-1 0,1 0 0,0-1 0,0 0 0,2-1 0,-19-27 0,27 38 0,1 1 0,0-1 0,0 0 0,0 0 0,0 0 0,0 1 0,0-1 0,1 0 0,-1 0 0,1 0 0,-1 0 0,1 0 0,0 0 0,0 0 0,0-1 0,0 1 0,0 0 0,0 0 0,0 0 0,1 0 0,-1 0 0,1 0 0,-1 0 0,1 0 0,0 0 0,0 1 0,0-1 0,0 0 0,0 0 0,0 1 0,1-1 0,-1 0 0,0 1 0,1 0 0,-1-1 0,1 1 0,0 0 0,-1 0 0,1-1 0,0 1 0,0 1 0,2-2 0,6-2 0,0 0 0,0 1 0,0 0 0,0 1 0,1 0 0,-1 1 0,12 0 0,30 1 0,94 12 0,55 21 0,-185-30 0,21 6 0,-1 1 0,57 24 0,4 2 0,-91-33 0,1-1 0,-1-1 0,1 1 0,0-1 0,-1 0 0,1-1 0,0 1 0,7-2 0,-12 1 0,0-1 0,0 1 0,0-1 0,0 1 0,0-1 0,0 0 0,0 0 0,-1 0 0,1 0 0,0 0 0,-1 0 0,1-1 0,-1 1 0,1 0 0,-1-1 0,1 1 0,-1-1 0,0 0 0,0 1 0,0-1 0,0 0 0,0 0 0,0 0 0,-1 1 0,1-1 0,0 0 0,-1 0 0,0 0 0,1 0 0,-1-4 0,1-60 0,-2 52 0,0 0 0,2 0 0,3-23 0,-4 35 0,0 1 0,0-1 0,0 1 0,1-1 0,-1 1 0,1 0 0,-1-1 0,1 1 0,0 0 0,-1-1 0,1 1 0,0 0 0,0 0 0,0 0 0,0-1 0,0 1 0,0 0 0,0 0 0,0 1 0,0-1 0,1 0 0,-1 0 0,0 1 0,2-2 0,-1 2 0,0 0 0,0 0 0,1 0 0,-1 0 0,0 0 0,0 0 0,0 0 0,0 1 0,1-1 0,-1 1 0,0 0 0,0-1 0,0 1 0,2 1 0,8 5 0,-1 0 0,-1 1 0,1 0 0,8 10 0,-18-18 0,7 8 0,4 3 0,0-1 0,0 0 0,1 0 0,25 14 0,-35-23 0,0 1 0,-1-1 0,1 0 0,0 0 0,0 0 0,0 0 0,1-1 0,-1 1 0,0-1 0,0 1 0,0-1 0,0 0 0,0-1 0,1 1 0,-1 0 0,0-1 0,0 0 0,0 0 0,0 0 0,0 0 0,0 0 0,0 0 0,-1-1 0,1 0 0,0 1 0,-1-1 0,1 0 0,-1 0 0,0 0 0,4-5 0,0 0 0,-1 0 0,0-1 0,-1 1 0,0-1 0,0 0 0,-1 0 0,4-12 0,13-66 0,-11 42 0,11-72 0,-20 115 0,0 0 0,0 0 0,1 0 0,-1 0 0,0 0 0,0 0 0,0 0 0,1 0 0,-1 0 0,1 0 0,-1 0 0,1 0 0,-1 0 0,1 1 0,-1-1 0,1 0 0,0 0 0,-1 1 0,2-2 0,-1 2 0,-1 0 0,1 0 0,-1 0 0,1 1 0,-1-1 0,1 0 0,-1 0 0,1 0 0,-1 1 0,1-1 0,-1 0 0,1 1 0,-1-1 0,1 1 0,-1-1 0,0 0 0,1 1 0,-1-1 0,0 1 0,1-1 0,-1 1 0,0-1 0,0 1 0,1 0 0,15 42 0,2 24 0,54 127 0,-70-190 0,0-1 0,0 1 0,0 0 0,0-1 0,0 0 0,1 0 0,0 1 0,-1-1 0,1-1 0,0 1 0,1 0 0,-1-1 0,0 1 0,1-1 0,4 2 0,-6-4 0,0 1 0,0-1 0,0 1 0,0-1 0,0 0 0,1 0 0,-1 0 0,0 0 0,0-1 0,0 1 0,0 0 0,0-1 0,0 1 0,1-1 0,-1 0 0,-1 0 0,1 0 0,0 0 0,0 0 0,0 0 0,0-1 0,-1 1 0,1 0 0,0-1 0,-1 0 0,0 1 0,1-1 0,-1 0 0,1-1 0,11-15 0,-15 21 0,-26 29 0,-146 163 0,138-161 0,-1-1 0,-2-2 0,-53 34 0,67-52 0,0-1 0,0-1 0,-1-1 0,-1-2 0,1 0 0,-1-2 0,-1-1 0,1-1 0,-1-1 0,1-2 0,-54-3 0,4-6 0,0-3 0,-147-43 0,-47-32 0,-314-148 0,537 213 0,-77-36 0,115 51 0,0-1 0,-1 1 0,2-2 0,-1 1 0,1-1 0,1-1 0,-1 1 0,-11-18 0,17 22 0,0 0 0,0-1 0,1 0 0,0 1 0,0-1 0,0 0 0,0 0 0,1 0 0,0 0 0,0 0 0,0 0 0,1 0 0,0 0 0,0-1 0,0 1 0,0 0 0,1 0 0,0 0 0,0 0 0,0 0 0,1 0 0,0 0 0,0 0 0,0 0 0,0 1 0,1-1 0,0 1 0,0 0 0,0 0 0,0 0 0,1 0 0,4-4 0,6-5 0,1 1 0,0 1 0,0 1 0,1 0 0,1 1 0,-1 0 0,33-10 0,10 0 0,0 3 0,0 3 0,2 2 0,0 3 0,0 2 0,0 3 0,68 6 0,8 10 0,-1 5 0,142 38 0,18 12-49,425 103-1267,-664-156-5510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5T14:07:19.523"/>
    </inkml:context>
    <inkml:brush xml:id="br0">
      <inkml:brushProperty name="width" value="0.05" units="cm"/>
      <inkml:brushProperty name="height" value="0.05" units="cm"/>
    </inkml:brush>
  </inkml:definitions>
  <inkml:trace contextRef="#ctx0" brushRef="#br0">829 72 24575,'3'5'0,"-1"-1"0,1 1 0,-1 0 0,0 0 0,0 0 0,-1 0 0,1 0 0,-1 0 0,0 1 0,0 6 0,5 21 0,4 0 0,-1 1 0,-3 0 0,6 65 0,-11 105 0,-2-122 0,1-63 0,-1-1 0,0 1 0,-1-1 0,-2 0 0,1 0 0,-2 0 0,-1-1 0,0 1 0,-16 30 0,19-44 0,1-1 0,-1 0 0,0 0 0,0 0 0,-1-1 0,1 1 0,0-1 0,-1 0 0,1 0 0,-1 0 0,0 0 0,0-1 0,0 1 0,0-1 0,0 0 0,0 0 0,0 0 0,0-1 0,0 1 0,0-1 0,0 0 0,0-1 0,-1 1 0,1-1 0,0 1 0,-7-3 0,2 1 0,1-1 0,-1 0 0,1 0 0,-1 0 0,1-1 0,0 0 0,0-1 0,1 0 0,-1 0 0,1-1 0,-10-9 0,9 6 0,0-1 0,0 0 0,1 0 0,1 0 0,0 0 0,0-1 0,1 0 0,0-1 0,-4-14 0,8 20 0,0 0 0,0 0 0,1-1 0,0 1 0,0 0 0,0-1 0,1 1 0,0 0 0,0-1 0,0 1 0,1 0 0,0 0 0,0 0 0,1 0 0,-1 1 0,1-1 0,1 1 0,-1-1 0,8-7 0,-5 6 0,1 0 0,0 1 0,0 0 0,1 0 0,-1 1 0,1 0 0,1 0 0,-1 1 0,1 0 0,-1 1 0,1-1 0,0 2 0,0-1 0,17-1 0,12-1 0,1 3 0,49 2 0,-54 1 0,71 1 0,177-3 0,-277 0 0,0 1 0,0-1 0,0 0 0,0-1 0,0 1 0,0-1 0,0 0 0,0 0 0,-1 0 0,1-1 0,-1 0 0,1 0 0,-1 0 0,0 0 0,0-1 0,-1 1 0,1-1 0,-1 0 0,1 0 0,-1 0 0,-1-1 0,1 1 0,-1-1 0,1 1 0,-1-1 0,0 0 0,2-10 0,1-9 0,0 0 0,-1-1 0,-1 0 0,-2-35 0,-1 55 0,-2-246 0,3 244 0,1 9 0,4 20 0,5 33 0,-4-18 0,0 7 0,3-1 0,19 56 0,32 92 0,-59-187 0,0 0 0,-1-1 0,1 1 0,1 0 0,-1-1 0,1 1 0,-1-1 0,1 0 0,0 0 0,0 0 0,0 0 0,7 5 0,-8-7 0,0 0 0,0 0 0,1 0 0,-1-1 0,0 1 0,0 0 0,0-1 0,1 0 0,-1 1 0,0-1 0,0 0 0,1 0 0,-1 0 0,0-1 0,0 1 0,1 0 0,-1-1 0,0 0 0,0 1 0,0-1 0,0 0 0,0 0 0,0 0 0,0 0 0,0-1 0,2-1 0,3-3 0,0-1 0,0 0 0,0-1 0,-1 1 0,-1-1 0,1 0 0,-1-1 0,-1 1 0,1-1 0,2-10 0,7-19 0,8-39 0,-20 70 0,58-220 0,-59 223 0,0 1 0,0-1 0,0 0 0,0 1 0,0-1 0,1 1 0,0-1 0,0 1 0,0 0 0,3-4 0,-5 6 0,1 1 0,-1 0 0,1-1 0,-1 1 0,0 0 0,1 0 0,-1-1 0,1 1 0,0 0 0,-1 0 0,1 0 0,-1-1 0,1 1 0,-1 0 0,1 0 0,-1 0 0,1 0 0,-1 0 0,1 0 0,0 0 0,-1 0 0,1 0 0,-1 1 0,1-1 0,-1 0 0,2 1 0,0 0 0,-1 0 0,1 0 0,0 1 0,0-1 0,-1 1 0,1 0 0,-1-1 0,1 1 0,-1 0 0,2 3 0,6 11 0,-1 1 0,-1 0 0,0 0 0,-1 0 0,4 22 0,15 96 0,-17-83 0,7 65 0,6 32 0,-19-143 0,-1 0 0,1-1 0,0 1 0,1-1 0,-1 1 0,5 5 0,-6-10 0,-1 0 0,0 0 0,1 0 0,-1-1 0,1 1 0,-1 0 0,1 0 0,0-1 0,-1 1 0,1 0 0,-1-1 0,1 1 0,0-1 0,0 1 0,-1-1 0,1 1 0,0-1 0,0 0 0,0 1 0,0-1 0,0 0 0,-1 0 0,1 1 0,0-1 0,0 0 0,0 0 0,0 0 0,0 0 0,0 0 0,0 0 0,-1-1 0,1 1 0,0 0 0,0 0 0,0 0 0,0-1 0,0 1 0,-1-1 0,1 1 0,0-1 0,0 1 0,-1-1 0,1 1 0,0-1 0,-1 1 0,1-1 0,0 0 0,-1 1 0,1-2 0,3-3 0,-1-1 0,0 1 0,0-1 0,0 1 0,-1-1 0,0 0 0,0 0 0,0 0 0,1-11 0,4-61 0,-6 62 0,0-12 0,1-10 0,1 0 0,9-39 0,-12 76 0,0-1 0,1 1 0,-1-1 0,0 1 0,1 0 0,-1-1 0,1 1 0,0-1 0,-1 1 0,1 0 0,0 0 0,0-1 0,0 1 0,-1 0 0,2 0 0,-1 0 0,0 0 0,0 0 0,0 0 0,2-1 0,-2 2 0,0 0 0,0 0 0,0 0 0,0 0 0,0 0 0,0 0 0,0 0 0,0 0 0,0 1 0,-1-1 0,1 0 0,0 0 0,0 1 0,0-1 0,0 1 0,0-1 0,0 1 0,0-1 0,-1 1 0,1 0 0,0-1 0,0 2 0,3 2 0,0 0 0,0 1 0,0 0 0,-1 0 0,0 0 0,0 0 0,0 1 0,3 8 0,4 29 0,-1 0 0,5 84 0,-13-120 0,0 0 0,-1 0 0,-1 0 0,1-1 0,-1 1 0,0 0 0,0 0 0,-1-1 0,0 1 0,0-1 0,-1 0 0,0 1 0,0-1 0,0 0 0,-1-1 0,1 1 0,-2 0 0,1-1 0,0 0 0,-1 0 0,0-1 0,0 1 0,-1-1 0,1 0 0,-1 0 0,-11 5 0,-17 9 0,-1-2 0,-1-2 0,0-1 0,-68 15 0,40-16 0,-1-3 0,-70 1 0,52-10 0,1-4 0,-1-4 0,1-3 0,1-4 0,-112-35 0,8-12 0,-201-99 0,73-10 0,228 120 0,81 49 0,1 0 0,-1-1 0,0 1 0,1-1 0,-1 0 0,1 0 0,0-1 0,0 1 0,0 0 0,0-1 0,1 0 0,-1 0 0,1 0 0,0 0 0,0 0 0,-1-5 0,3 7 0,-1-1 0,1 1 0,0-1 0,0 1 0,1 0 0,-1-1 0,0 1 0,1 0 0,-1-1 0,1 1 0,0 0 0,0 0 0,0-1 0,0 1 0,0 0 0,0 0 0,1 0 0,-1 0 0,1 0 0,-1 1 0,1-1 0,0 0 0,0 1 0,0-1 0,-1 1 0,2 0 0,-1 0 0,0-1 0,0 1 0,0 0 0,4 0 0,18-8 0,1 1 0,0 1 0,0 1 0,37-3 0,-13 2 0,479-50 0,4 39 0,-437 16 0,-37 0 0,637-37 0,-423 8-1365,-165 20-5461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UNIVERSITY of OXFORD                     SPORTS FEDERATION</vt:lpstr>
    </vt:vector>
  </TitlesOfParts>
  <Company>University of Oxford</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OXFORD                     SPORTS FEDERATION</dc:title>
  <dc:creator>Jeffs</dc:creator>
  <cp:lastModifiedBy>Adam Chidlow</cp:lastModifiedBy>
  <cp:revision>3</cp:revision>
  <cp:lastPrinted>2015-10-30T15:24:00Z</cp:lastPrinted>
  <dcterms:created xsi:type="dcterms:W3CDTF">2022-06-05T14:08:00Z</dcterms:created>
  <dcterms:modified xsi:type="dcterms:W3CDTF">2023-02-04T20:35:00Z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